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924" w:rsidRPr="00BC1924" w:rsidRDefault="00BC1924" w:rsidP="00BC1924">
      <w:pPr>
        <w:tabs>
          <w:tab w:val="center" w:pos="4536"/>
          <w:tab w:val="right" w:pos="9072"/>
        </w:tabs>
        <w:spacing w:after="0" w:line="240" w:lineRule="auto"/>
        <w:ind w:right="-150"/>
        <w:jc w:val="both"/>
        <w:rPr>
          <w:rFonts w:ascii="Arial" w:eastAsia="Arial" w:hAnsi="Arial" w:cs="Arial"/>
        </w:rPr>
      </w:pPr>
      <w:r w:rsidRPr="00BC1924">
        <w:rPr>
          <w:rFonts w:ascii="Arial" w:eastAsia="Arial" w:hAnsi="Arial" w:cs="Arial"/>
          <w:noProof/>
          <w:lang w:eastAsia="de-DE"/>
        </w:rPr>
        <mc:AlternateContent>
          <mc:Choice Requires="wps">
            <w:drawing>
              <wp:anchor distT="0" distB="0" distL="114300" distR="114300" simplePos="0" relativeHeight="251659264" behindDoc="0" locked="0" layoutInCell="1" allowOverlap="1" wp14:anchorId="53D4C2AF" wp14:editId="243D9522">
                <wp:simplePos x="0" y="0"/>
                <wp:positionH relativeFrom="column">
                  <wp:posOffset>1368952</wp:posOffset>
                </wp:positionH>
                <wp:positionV relativeFrom="paragraph">
                  <wp:posOffset>645339</wp:posOffset>
                </wp:positionV>
                <wp:extent cx="5130800" cy="81950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819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924" w:rsidRPr="00BC1924" w:rsidRDefault="00BC1924" w:rsidP="00BC1924">
                            <w:pPr>
                              <w:widowControl w:val="0"/>
                              <w:autoSpaceDE w:val="0"/>
                              <w:autoSpaceDN w:val="0"/>
                              <w:adjustRightInd w:val="0"/>
                              <w:spacing w:after="0" w:line="246" w:lineRule="exact"/>
                              <w:ind w:right="431"/>
                              <w:jc w:val="right"/>
                              <w:rPr>
                                <w:rFonts w:ascii="Arial" w:hAnsi="Arial" w:cs="Arial"/>
                                <w:color w:val="171512"/>
                                <w:sz w:val="19"/>
                              </w:rPr>
                            </w:pPr>
                            <w:r w:rsidRPr="00BC1924">
                              <w:rPr>
                                <w:rFonts w:ascii="Arial" w:hAnsi="Arial" w:cs="Arial"/>
                                <w:color w:val="171512"/>
                                <w:sz w:val="19"/>
                              </w:rPr>
                              <w:t>Abteilung Gymnasium</w:t>
                            </w:r>
                          </w:p>
                          <w:p w:rsidR="00BC1924" w:rsidRPr="00BC1924" w:rsidRDefault="00BC1924" w:rsidP="00BC1924">
                            <w:pPr>
                              <w:widowControl w:val="0"/>
                              <w:autoSpaceDE w:val="0"/>
                              <w:autoSpaceDN w:val="0"/>
                              <w:adjustRightInd w:val="0"/>
                              <w:spacing w:after="0" w:line="246" w:lineRule="exact"/>
                              <w:ind w:right="431"/>
                              <w:jc w:val="right"/>
                              <w:rPr>
                                <w:rFonts w:ascii="Arial" w:hAnsi="Arial" w:cs="Arial"/>
                                <w:color w:val="171512"/>
                                <w:sz w:val="19"/>
                              </w:rPr>
                            </w:pPr>
                            <w:r w:rsidRPr="00BC1924">
                              <w:rPr>
                                <w:rFonts w:ascii="Arial" w:hAnsi="Arial" w:cs="Arial"/>
                                <w:color w:val="171512"/>
                                <w:sz w:val="19"/>
                              </w:rPr>
                              <w:t>Arbeitskreis Link-Ebene Wirtschaftsinformatik</w:t>
                            </w:r>
                          </w:p>
                          <w:p w:rsidR="00BC1924" w:rsidRPr="00BC1924" w:rsidRDefault="00BC1924" w:rsidP="00BC1924">
                            <w:pPr>
                              <w:widowControl w:val="0"/>
                              <w:autoSpaceDE w:val="0"/>
                              <w:autoSpaceDN w:val="0"/>
                              <w:adjustRightInd w:val="0"/>
                              <w:spacing w:after="0" w:line="246" w:lineRule="exact"/>
                              <w:ind w:right="431"/>
                              <w:jc w:val="right"/>
                              <w:rPr>
                                <w:rFonts w:ascii="Arial" w:hAnsi="Arial" w:cs="Arial"/>
                                <w:color w:val="171512"/>
                                <w:sz w:val="19"/>
                              </w:rPr>
                            </w:pPr>
                            <w:r w:rsidRPr="00BC1924">
                              <w:rPr>
                                <w:rFonts w:ascii="Arial" w:hAnsi="Arial" w:cs="Arial"/>
                                <w:color w:val="171512"/>
                                <w:sz w:val="19"/>
                              </w:rPr>
                              <w:t>Schellingstr. 155 · 80797 München · Tel.: 089 2170-2153 · Fax: -2125</w:t>
                            </w:r>
                          </w:p>
                          <w:p w:rsidR="00BC1924" w:rsidRPr="00BC1924" w:rsidRDefault="00BC1924" w:rsidP="00BC1924">
                            <w:pPr>
                              <w:widowControl w:val="0"/>
                              <w:autoSpaceDE w:val="0"/>
                              <w:autoSpaceDN w:val="0"/>
                              <w:adjustRightInd w:val="0"/>
                              <w:spacing w:line="246" w:lineRule="exact"/>
                              <w:ind w:right="429"/>
                              <w:jc w:val="right"/>
                              <w:rPr>
                                <w:rFonts w:ascii="Arial" w:hAnsi="Arial" w:cs="Arial"/>
                                <w:color w:val="171512"/>
                                <w:sz w:val="19"/>
                              </w:rPr>
                            </w:pPr>
                            <w:r w:rsidRPr="00BC1924">
                              <w:rPr>
                                <w:rFonts w:ascii="Arial" w:hAnsi="Arial" w:cs="Arial"/>
                                <w:color w:val="171512"/>
                                <w:sz w:val="19"/>
                              </w:rPr>
                              <w:t>E-Mail: tobias.tyll@isb.bayern.de</w:t>
                            </w:r>
                          </w:p>
                          <w:p w:rsidR="00BC1924" w:rsidRPr="00BC1924" w:rsidRDefault="00BC1924" w:rsidP="00BC1924">
                            <w:pPr>
                              <w:pStyle w:val="berschrift1"/>
                              <w:ind w:right="429"/>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8pt;margin-top:50.8pt;width:404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bCggIAAA8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" stroked="f">
                <v:textbox>
                  <w:txbxContent>
                    <w:p w:rsidR="00BC1924" w:rsidRPr="00BC1924" w:rsidRDefault="00BC1924" w:rsidP="00BC1924">
                      <w:pPr>
                        <w:widowControl w:val="0"/>
                        <w:autoSpaceDE w:val="0"/>
                        <w:autoSpaceDN w:val="0"/>
                        <w:adjustRightInd w:val="0"/>
                        <w:spacing w:after="0" w:line="246" w:lineRule="exact"/>
                        <w:ind w:right="431"/>
                        <w:jc w:val="right"/>
                        <w:rPr>
                          <w:rFonts w:ascii="Arial" w:hAnsi="Arial" w:cs="Arial"/>
                          <w:color w:val="171512"/>
                          <w:sz w:val="19"/>
                        </w:rPr>
                      </w:pPr>
                      <w:r w:rsidRPr="00BC1924">
                        <w:rPr>
                          <w:rFonts w:ascii="Arial" w:hAnsi="Arial" w:cs="Arial"/>
                          <w:color w:val="171512"/>
                          <w:sz w:val="19"/>
                        </w:rPr>
                        <w:t>Abteilung Gymnasium</w:t>
                      </w:r>
                    </w:p>
                    <w:p w:rsidR="00BC1924" w:rsidRPr="00BC1924" w:rsidRDefault="00BC1924" w:rsidP="00BC1924">
                      <w:pPr>
                        <w:widowControl w:val="0"/>
                        <w:autoSpaceDE w:val="0"/>
                        <w:autoSpaceDN w:val="0"/>
                        <w:adjustRightInd w:val="0"/>
                        <w:spacing w:after="0" w:line="246" w:lineRule="exact"/>
                        <w:ind w:right="431"/>
                        <w:jc w:val="right"/>
                        <w:rPr>
                          <w:rFonts w:ascii="Arial" w:hAnsi="Arial" w:cs="Arial"/>
                          <w:color w:val="171512"/>
                          <w:sz w:val="19"/>
                        </w:rPr>
                      </w:pPr>
                      <w:r w:rsidRPr="00BC1924">
                        <w:rPr>
                          <w:rFonts w:ascii="Arial" w:hAnsi="Arial" w:cs="Arial"/>
                          <w:color w:val="171512"/>
                          <w:sz w:val="19"/>
                        </w:rPr>
                        <w:t>Arbeitskreis Link-Ebene Wirtschaftsinformatik</w:t>
                      </w:r>
                    </w:p>
                    <w:p w:rsidR="00BC1924" w:rsidRPr="00BC1924" w:rsidRDefault="00BC1924" w:rsidP="00BC1924">
                      <w:pPr>
                        <w:widowControl w:val="0"/>
                        <w:autoSpaceDE w:val="0"/>
                        <w:autoSpaceDN w:val="0"/>
                        <w:adjustRightInd w:val="0"/>
                        <w:spacing w:after="0" w:line="246" w:lineRule="exact"/>
                        <w:ind w:right="431"/>
                        <w:jc w:val="right"/>
                        <w:rPr>
                          <w:rFonts w:ascii="Arial" w:hAnsi="Arial" w:cs="Arial"/>
                          <w:color w:val="171512"/>
                          <w:sz w:val="19"/>
                        </w:rPr>
                      </w:pPr>
                      <w:r w:rsidRPr="00BC1924">
                        <w:rPr>
                          <w:rFonts w:ascii="Arial" w:hAnsi="Arial" w:cs="Arial"/>
                          <w:color w:val="171512"/>
                          <w:sz w:val="19"/>
                        </w:rPr>
                        <w:t>Schellingstr. 155 · 80797 München · Tel.: 089 2170-2153 · Fax: -2125</w:t>
                      </w:r>
                    </w:p>
                    <w:p w:rsidR="00BC1924" w:rsidRPr="00BC1924" w:rsidRDefault="00BC1924" w:rsidP="00BC1924">
                      <w:pPr>
                        <w:widowControl w:val="0"/>
                        <w:autoSpaceDE w:val="0"/>
                        <w:autoSpaceDN w:val="0"/>
                        <w:adjustRightInd w:val="0"/>
                        <w:spacing w:line="246" w:lineRule="exact"/>
                        <w:ind w:right="429"/>
                        <w:jc w:val="right"/>
                        <w:rPr>
                          <w:rFonts w:ascii="Arial" w:hAnsi="Arial" w:cs="Arial"/>
                          <w:color w:val="171512"/>
                          <w:sz w:val="19"/>
                        </w:rPr>
                      </w:pPr>
                      <w:r w:rsidRPr="00BC1924">
                        <w:rPr>
                          <w:rFonts w:ascii="Arial" w:hAnsi="Arial" w:cs="Arial"/>
                          <w:color w:val="171512"/>
                          <w:sz w:val="19"/>
                        </w:rPr>
                        <w:t>E-Mail: tobias.tyll@isb.bayern.de</w:t>
                      </w:r>
                    </w:p>
                    <w:p w:rsidR="00BC1924" w:rsidRPr="00BC1924" w:rsidRDefault="00BC1924" w:rsidP="00BC1924">
                      <w:pPr>
                        <w:pStyle w:val="berschrift1"/>
                        <w:ind w:right="429"/>
                        <w:rPr>
                          <w:rFonts w:ascii="Arial" w:hAnsi="Arial" w:cs="Arial"/>
                        </w:rPr>
                      </w:pPr>
                    </w:p>
                  </w:txbxContent>
                </v:textbox>
              </v:shape>
            </w:pict>
          </mc:Fallback>
        </mc:AlternateContent>
      </w:r>
      <w:r w:rsidRPr="00BC1924">
        <w:rPr>
          <w:rFonts w:ascii="Arial" w:eastAsia="Arial" w:hAnsi="Arial" w:cs="Arial"/>
          <w:noProof/>
          <w:lang w:eastAsia="de-DE"/>
        </w:rPr>
        <w:drawing>
          <wp:inline distT="0" distB="0" distL="0" distR="0" wp14:anchorId="698EFFDB" wp14:editId="2DFA71D7">
            <wp:extent cx="6181725" cy="1257300"/>
            <wp:effectExtent l="19050" t="0" r="9525" b="0"/>
            <wp:docPr id="6" name="Bild 1" descr="Titelleisteoben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Titelleisteoben4c"/>
                    <pic:cNvPicPr>
                      <a:picLocks noChangeAspect="1" noChangeArrowheads="1"/>
                    </pic:cNvPicPr>
                  </pic:nvPicPr>
                  <pic:blipFill>
                    <a:blip r:embed="rId7" cstate="print"/>
                    <a:srcRect/>
                    <a:stretch>
                      <a:fillRect/>
                    </a:stretch>
                  </pic:blipFill>
                  <pic:spPr bwMode="auto">
                    <a:xfrm>
                      <a:off x="0" y="0"/>
                      <a:ext cx="6181725" cy="1257300"/>
                    </a:xfrm>
                    <a:prstGeom prst="rect">
                      <a:avLst/>
                    </a:prstGeom>
                    <a:noFill/>
                    <a:ln w="9525">
                      <a:noFill/>
                      <a:miter lim="800000"/>
                      <a:headEnd/>
                      <a:tailEnd/>
                    </a:ln>
                  </pic:spPr>
                </pic:pic>
              </a:graphicData>
            </a:graphic>
          </wp:inline>
        </w:drawing>
      </w:r>
    </w:p>
    <w:p w:rsidR="00BC1924" w:rsidRPr="00BC1924" w:rsidRDefault="00BC1924" w:rsidP="00BC1924">
      <w:pPr>
        <w:tabs>
          <w:tab w:val="center" w:pos="4536"/>
          <w:tab w:val="right" w:pos="9072"/>
        </w:tabs>
        <w:spacing w:after="0" w:line="240" w:lineRule="auto"/>
        <w:jc w:val="both"/>
        <w:rPr>
          <w:rFonts w:ascii="Arial" w:eastAsia="Arial" w:hAnsi="Arial" w:cs="Arial"/>
        </w:rPr>
      </w:pPr>
    </w:p>
    <w:p w:rsidR="00BC1924" w:rsidRPr="00BC1924" w:rsidRDefault="00BC1924" w:rsidP="00BC1924">
      <w:pPr>
        <w:spacing w:after="0" w:line="360" w:lineRule="auto"/>
        <w:jc w:val="both"/>
        <w:rPr>
          <w:rFonts w:ascii="Arial" w:eastAsia="Arial" w:hAnsi="Arial" w:cs="Arial"/>
        </w:rPr>
      </w:pPr>
      <w:r w:rsidRPr="00BC1924">
        <w:rPr>
          <w:rFonts w:ascii="Arial" w:eastAsia="Arial" w:hAnsi="Arial" w:cs="Arial"/>
          <w:noProof/>
          <w:lang w:eastAsia="de-DE"/>
        </w:rPr>
        <mc:AlternateContent>
          <mc:Choice Requires="wps">
            <w:drawing>
              <wp:anchor distT="0" distB="0" distL="114300" distR="114300" simplePos="0" relativeHeight="251660288" behindDoc="0" locked="0" layoutInCell="1" allowOverlap="1" wp14:anchorId="7BEE138D" wp14:editId="77710F3E">
                <wp:simplePos x="0" y="0"/>
                <wp:positionH relativeFrom="column">
                  <wp:posOffset>26670</wp:posOffset>
                </wp:positionH>
                <wp:positionV relativeFrom="paragraph">
                  <wp:posOffset>43180</wp:posOffset>
                </wp:positionV>
                <wp:extent cx="6120765" cy="0"/>
                <wp:effectExtent l="17145" t="14605" r="1524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190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4pt" to="484.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20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" strokecolor="#333" strokeweight="1.5pt"/>
            </w:pict>
          </mc:Fallback>
        </mc:AlternateContent>
      </w:r>
    </w:p>
    <w:p w:rsidR="00BC1924" w:rsidRPr="00BC1924" w:rsidRDefault="00BC1924" w:rsidP="00BC1924">
      <w:pPr>
        <w:spacing w:after="0" w:line="360" w:lineRule="auto"/>
        <w:jc w:val="both"/>
        <w:rPr>
          <w:rFonts w:ascii="Arial" w:eastAsia="Arial" w:hAnsi="Arial" w:cs="Arial"/>
        </w:rPr>
      </w:pPr>
    </w:p>
    <w:p w:rsidR="00BC1924" w:rsidRPr="00BC1924" w:rsidRDefault="00BC1924" w:rsidP="001E122F">
      <w:pPr>
        <w:spacing w:after="240"/>
        <w:jc w:val="both"/>
        <w:rPr>
          <w:rFonts w:ascii="Arial" w:eastAsia="Arial" w:hAnsi="Arial" w:cs="Arial"/>
          <w:b/>
          <w:sz w:val="32"/>
          <w:szCs w:val="32"/>
        </w:rPr>
      </w:pPr>
      <w:r w:rsidRPr="00BC1924">
        <w:rPr>
          <w:rFonts w:ascii="Arial" w:eastAsia="Arial" w:hAnsi="Arial" w:cs="Arial"/>
          <w:b/>
          <w:bCs/>
          <w:sz w:val="32"/>
          <w:szCs w:val="32"/>
        </w:rPr>
        <w:t>WIn 10.</w:t>
      </w:r>
      <w:r w:rsidRPr="006935B1">
        <w:rPr>
          <w:rFonts w:ascii="Arial" w:eastAsia="Arial" w:hAnsi="Arial" w:cs="Arial"/>
          <w:b/>
          <w:bCs/>
          <w:sz w:val="32"/>
          <w:szCs w:val="32"/>
        </w:rPr>
        <w:t>4</w:t>
      </w:r>
      <w:r w:rsidRPr="00BC1924">
        <w:rPr>
          <w:rFonts w:ascii="Arial" w:eastAsia="Arial" w:hAnsi="Arial" w:cs="Arial"/>
          <w:b/>
          <w:bCs/>
          <w:sz w:val="32"/>
          <w:szCs w:val="32"/>
        </w:rPr>
        <w:t xml:space="preserve">: </w:t>
      </w:r>
      <w:r w:rsidR="006935B1">
        <w:rPr>
          <w:rFonts w:ascii="Arial" w:eastAsia="Arial" w:hAnsi="Arial" w:cs="Arial"/>
          <w:b/>
          <w:bCs/>
          <w:sz w:val="32"/>
          <w:szCs w:val="32"/>
        </w:rPr>
        <w:t>Einführungsaufgabe</w:t>
      </w:r>
      <w:r w:rsidRPr="006935B1">
        <w:rPr>
          <w:rFonts w:ascii="Arial" w:eastAsia="Arial" w:hAnsi="Arial" w:cs="Arial"/>
          <w:b/>
          <w:bCs/>
          <w:sz w:val="32"/>
          <w:szCs w:val="32"/>
        </w:rPr>
        <w:t xml:space="preserve"> </w:t>
      </w:r>
      <w:r w:rsidR="003438D5">
        <w:rPr>
          <w:rFonts w:ascii="Arial" w:eastAsia="Arial" w:hAnsi="Arial" w:cs="Arial"/>
          <w:b/>
          <w:bCs/>
          <w:sz w:val="32"/>
          <w:szCs w:val="32"/>
        </w:rPr>
        <w:t>zum</w:t>
      </w:r>
      <w:r w:rsidRPr="006935B1">
        <w:rPr>
          <w:rFonts w:ascii="Arial" w:eastAsia="Arial" w:hAnsi="Arial" w:cs="Arial"/>
          <w:b/>
          <w:bCs/>
          <w:sz w:val="32"/>
          <w:szCs w:val="32"/>
        </w:rPr>
        <w:t xml:space="preserve"> Urheberrecht</w:t>
      </w:r>
    </w:p>
    <w:p w:rsidR="003438D5" w:rsidRDefault="00BC1924" w:rsidP="001E122F">
      <w:pPr>
        <w:spacing w:after="120"/>
        <w:jc w:val="both"/>
        <w:rPr>
          <w:rFonts w:ascii="Arial" w:eastAsia="Arial" w:hAnsi="Arial" w:cs="Arial"/>
        </w:rPr>
      </w:pPr>
      <w:r>
        <w:rPr>
          <w:rFonts w:ascii="Arial" w:eastAsia="Arial" w:hAnsi="Arial" w:cs="Arial"/>
        </w:rPr>
        <w:t>Die vorliegende Aufgabe ermöglicht einen textgestützten Einstieg in die grundlegende Th</w:t>
      </w:r>
      <w:r>
        <w:rPr>
          <w:rFonts w:ascii="Arial" w:eastAsia="Arial" w:hAnsi="Arial" w:cs="Arial"/>
        </w:rPr>
        <w:t>e</w:t>
      </w:r>
      <w:r>
        <w:rPr>
          <w:rFonts w:ascii="Arial" w:eastAsia="Arial" w:hAnsi="Arial" w:cs="Arial"/>
        </w:rPr>
        <w:t>matik und Intention des Urheberrechts</w:t>
      </w:r>
      <w:r w:rsidR="00607E15">
        <w:rPr>
          <w:rFonts w:ascii="Arial" w:eastAsia="Arial" w:hAnsi="Arial" w:cs="Arial"/>
        </w:rPr>
        <w:t xml:space="preserve">. </w:t>
      </w:r>
    </w:p>
    <w:p w:rsidR="00607E15" w:rsidRDefault="003438D5" w:rsidP="001E122F">
      <w:pPr>
        <w:spacing w:after="120"/>
        <w:jc w:val="both"/>
        <w:rPr>
          <w:rFonts w:ascii="Arial" w:eastAsia="Arial" w:hAnsi="Arial" w:cs="Arial"/>
        </w:rPr>
      </w:pPr>
      <w:r>
        <w:rPr>
          <w:rFonts w:ascii="Arial" w:eastAsia="Arial" w:hAnsi="Arial" w:cs="Arial"/>
        </w:rPr>
        <w:t>In dieser und den folgenden Unterrichtseinheiten („Fälle zum Urheberrecht“ und „Szenario Urheberrecht“) erarbeiten die Schülerinnen und Schüler</w:t>
      </w:r>
      <w:r w:rsidR="00607E15">
        <w:rPr>
          <w:rFonts w:ascii="Arial" w:eastAsia="Arial" w:hAnsi="Arial" w:cs="Arial"/>
        </w:rPr>
        <w:t xml:space="preserve"> selbstständig die Grundlagen</w:t>
      </w:r>
      <w:r>
        <w:rPr>
          <w:rFonts w:ascii="Arial" w:eastAsia="Arial" w:hAnsi="Arial" w:cs="Arial"/>
        </w:rPr>
        <w:t xml:space="preserve"> des Urheberrechts</w:t>
      </w:r>
      <w:r w:rsidR="00607E15">
        <w:rPr>
          <w:rFonts w:ascii="Arial" w:eastAsia="Arial" w:hAnsi="Arial" w:cs="Arial"/>
        </w:rPr>
        <w:t xml:space="preserve">, festigen diese an Fallbeispielen und </w:t>
      </w:r>
      <w:r w:rsidR="00BC1924" w:rsidRPr="00607E15">
        <w:rPr>
          <w:rFonts w:ascii="Arial" w:eastAsia="Arial" w:hAnsi="Arial" w:cs="Arial"/>
        </w:rPr>
        <w:t xml:space="preserve"> </w:t>
      </w:r>
      <w:r w:rsidR="00607E15" w:rsidRPr="00607E15">
        <w:rPr>
          <w:rFonts w:ascii="Arial" w:eastAsia="Arial" w:hAnsi="Arial" w:cs="Arial"/>
        </w:rPr>
        <w:t>bekommen im Szenario die Möglichkeit, kreativ</w:t>
      </w:r>
      <w:r w:rsidR="00607E15">
        <w:rPr>
          <w:rFonts w:ascii="Arial" w:eastAsia="Arial" w:hAnsi="Arial" w:cs="Arial"/>
        </w:rPr>
        <w:t xml:space="preserve"> eigene Ideen und Prognosen begründet zu entwickeln. </w:t>
      </w:r>
    </w:p>
    <w:p w:rsidR="00607E15" w:rsidRDefault="00607E15" w:rsidP="001E122F">
      <w:pPr>
        <w:spacing w:after="120"/>
        <w:jc w:val="both"/>
        <w:rPr>
          <w:rFonts w:ascii="Arial" w:eastAsia="Arial" w:hAnsi="Arial" w:cs="Arial"/>
        </w:rPr>
      </w:pPr>
      <w:r>
        <w:rPr>
          <w:rFonts w:ascii="Arial" w:eastAsia="Arial" w:hAnsi="Arial" w:cs="Arial"/>
        </w:rPr>
        <w:t>Hinweis:</w:t>
      </w:r>
    </w:p>
    <w:p w:rsidR="00607E15" w:rsidRPr="00607E15" w:rsidRDefault="00607E15" w:rsidP="001E122F">
      <w:pPr>
        <w:spacing w:after="120"/>
        <w:rPr>
          <w:rFonts w:ascii="Arial" w:eastAsia="Arial" w:hAnsi="Arial" w:cs="Arial"/>
        </w:rPr>
      </w:pPr>
      <w:r>
        <w:rPr>
          <w:rFonts w:ascii="Arial" w:eastAsia="Arial" w:hAnsi="Arial" w:cs="Arial"/>
        </w:rPr>
        <w:t xml:space="preserve">Diese Materialien </w:t>
      </w:r>
      <w:r w:rsidRPr="00607E15">
        <w:rPr>
          <w:rFonts w:ascii="Arial" w:eastAsia="Arial" w:hAnsi="Arial" w:cs="Arial"/>
        </w:rPr>
        <w:t>können bei entsprechender Zeitplanung oder didaktischer Reduktion auch ohne Profilstunden im Unterricht eingesetzt werden.</w:t>
      </w:r>
    </w:p>
    <w:p w:rsidR="00A801A9" w:rsidRDefault="00A801A9" w:rsidP="00607E15">
      <w:pPr>
        <w:jc w:val="both"/>
        <w:rPr>
          <w:b/>
          <w:sz w:val="28"/>
          <w:szCs w:val="28"/>
        </w:rPr>
      </w:pPr>
      <w:r>
        <w:rPr>
          <w:b/>
          <w:sz w:val="28"/>
          <w:szCs w:val="28"/>
        </w:rPr>
        <w:br w:type="page"/>
      </w:r>
    </w:p>
    <w:p w:rsidR="00963ADA" w:rsidRDefault="00096111" w:rsidP="00096111">
      <w:pPr>
        <w:pStyle w:val="KeinLeerraum"/>
        <w:jc w:val="both"/>
        <w:rPr>
          <w:b/>
          <w:sz w:val="28"/>
          <w:szCs w:val="28"/>
        </w:rPr>
      </w:pPr>
      <w:r w:rsidRPr="00963ADA">
        <w:rPr>
          <w:b/>
          <w:sz w:val="28"/>
          <w:szCs w:val="28"/>
        </w:rPr>
        <w:lastRenderedPageBreak/>
        <w:t>Was ist das Urheberrecht</w:t>
      </w:r>
      <w:r w:rsidR="00963ADA" w:rsidRPr="00963ADA">
        <w:rPr>
          <w:b/>
          <w:sz w:val="28"/>
          <w:szCs w:val="28"/>
        </w:rPr>
        <w:t>?</w:t>
      </w:r>
      <w:r w:rsidR="00963ADA">
        <w:rPr>
          <w:b/>
          <w:sz w:val="28"/>
          <w:szCs w:val="28"/>
        </w:rPr>
        <w:t xml:space="preserve"> </w:t>
      </w:r>
    </w:p>
    <w:p w:rsidR="00096111" w:rsidRPr="00963ADA" w:rsidRDefault="00963ADA" w:rsidP="00096111">
      <w:pPr>
        <w:pStyle w:val="KeinLeerraum"/>
        <w:jc w:val="both"/>
        <w:rPr>
          <w:b/>
          <w:sz w:val="28"/>
          <w:szCs w:val="28"/>
        </w:rPr>
      </w:pPr>
      <w:r>
        <w:rPr>
          <w:sz w:val="24"/>
          <w:szCs w:val="24"/>
        </w:rPr>
        <w:t>v</w:t>
      </w:r>
      <w:r w:rsidRPr="00963ADA">
        <w:rPr>
          <w:sz w:val="24"/>
          <w:szCs w:val="24"/>
        </w:rPr>
        <w:t>on Matthias Spielkamp und Philipp Otto</w:t>
      </w:r>
    </w:p>
    <w:p w:rsidR="00963ADA" w:rsidRPr="00963ADA" w:rsidRDefault="00963ADA" w:rsidP="00096111">
      <w:pPr>
        <w:pStyle w:val="KeinLeerraum"/>
        <w:jc w:val="both"/>
        <w:rPr>
          <w:sz w:val="24"/>
          <w:szCs w:val="24"/>
        </w:rPr>
        <w:sectPr w:rsidR="00963ADA" w:rsidRPr="00963ADA" w:rsidSect="00CC7E42">
          <w:pgSz w:w="11906" w:h="16838"/>
          <w:pgMar w:top="709" w:right="1417" w:bottom="567" w:left="1417" w:header="708" w:footer="708" w:gutter="0"/>
          <w:cols w:space="708"/>
          <w:docGrid w:linePitch="360"/>
        </w:sectPr>
      </w:pPr>
    </w:p>
    <w:p w:rsidR="00096111" w:rsidRPr="00096111" w:rsidRDefault="00096111" w:rsidP="00096111">
      <w:pPr>
        <w:pStyle w:val="KeinLeerraum"/>
        <w:jc w:val="both"/>
        <w:rPr>
          <w:sz w:val="20"/>
        </w:rPr>
      </w:pPr>
      <w:r w:rsidRPr="00096111">
        <w:rPr>
          <w:sz w:val="20"/>
        </w:rPr>
        <w:lastRenderedPageBreak/>
        <w:t>Das Urheberrecht ist ursprünglich als Verlegerrecht entstanden. So waren es zuerst die Verleger, die verhindern wollten, dass ihre erfolgreichen Bücher nachgedruckt wurden, ohne dass sie am Gewinn beteiligt waren. Erst im Zuge der Aufklärung trat der Schöpfer der Werke in den Fokus, indem man das Urheberrecht als ein Naturrecht des Autors an seiner geistigen Schöpfung definierte: Eine Art metaphysisches Band verbinde Schöpfer und Werk, das nicht von weltlichen Mächten getrennt werden könne. Der Gesetzgeber verleihe dieses Recht nicht, sondern erkenne es lediglich an. In dieser Tradition unterscheidet das Urheberrecht in Deutschland zwischen den Nutzungsrechten am Vertrieb, Vervielfältigung und der Veröffentlichung eines Werkes, das ein Urheber einem Verlag abtr</w:t>
      </w:r>
      <w:r w:rsidRPr="00096111">
        <w:rPr>
          <w:sz w:val="20"/>
        </w:rPr>
        <w:t>e</w:t>
      </w:r>
      <w:r w:rsidRPr="00096111">
        <w:rPr>
          <w:sz w:val="20"/>
        </w:rPr>
        <w:t>ten kann, und dem eigentlichen Urheberrecht, das ein Autor nicht veräußern kann und immer beim Urheber verbleibt. Dazu gehört, dass der Name des Autors in angemessener Weise bei der Veröffentl</w:t>
      </w:r>
      <w:r w:rsidRPr="00096111">
        <w:rPr>
          <w:sz w:val="20"/>
        </w:rPr>
        <w:t>i</w:t>
      </w:r>
      <w:r w:rsidRPr="00096111">
        <w:rPr>
          <w:sz w:val="20"/>
        </w:rPr>
        <w:t xml:space="preserve">chung genannt werden muss oder dass der geistige Gehalt oder die eigenpersönliche Prägung der Schöpfung nicht ohne Erlaubnis verfälscht werden darf. </w:t>
      </w:r>
      <w:r w:rsidR="00CC7E42">
        <w:rPr>
          <w:sz w:val="20"/>
        </w:rPr>
        <w:t xml:space="preserve">[…] </w:t>
      </w:r>
      <w:r w:rsidRPr="00096111">
        <w:rPr>
          <w:sz w:val="20"/>
        </w:rPr>
        <w:t>Der Urheberrechtsschutz ist aus der Übe</w:t>
      </w:r>
      <w:r w:rsidRPr="00096111">
        <w:rPr>
          <w:sz w:val="20"/>
        </w:rPr>
        <w:t>r</w:t>
      </w:r>
      <w:r w:rsidRPr="00096111">
        <w:rPr>
          <w:sz w:val="20"/>
        </w:rPr>
        <w:t>legung entstanden, dass Kreative einen Anreiz haben sollen, weitere Werke zu schaffen, da davon die Gesellschaft profitiere. Also verlieh ihnen der Staat ein Monopol: nämlich die Bestimmungsg</w:t>
      </w:r>
      <w:r w:rsidRPr="00096111">
        <w:rPr>
          <w:sz w:val="20"/>
        </w:rPr>
        <w:t>e</w:t>
      </w:r>
      <w:r w:rsidRPr="00096111">
        <w:rPr>
          <w:sz w:val="20"/>
        </w:rPr>
        <w:t>walt darüber, wer ihre Schöpfungen wie und zu welchen Konditionen verwerten darf. Dies sichert zudem den Lebensunterhalt der Kreativen. Im Laufe der Zeit haben sich die unterschiedlichen Auffassungen angeglichen. Multinationale Verträge haben schon früh dafür gesorgt, dass die Rechte sich in vielen Ländern ähneln und fast ausnahmslos weltweit anerkannt sind. Heute gilt das Urhebe</w:t>
      </w:r>
      <w:r w:rsidRPr="00096111">
        <w:rPr>
          <w:sz w:val="20"/>
        </w:rPr>
        <w:t>r</w:t>
      </w:r>
      <w:r w:rsidRPr="00096111">
        <w:rPr>
          <w:sz w:val="20"/>
        </w:rPr>
        <w:t>recht für nahezu alle Werkarten bis 70 Jahre nach dem Tod des Urhebers, und genehmigungspflichtig ist beinahe alles, was man mit einem Werk anste</w:t>
      </w:r>
      <w:r w:rsidRPr="00096111">
        <w:rPr>
          <w:sz w:val="20"/>
        </w:rPr>
        <w:t>l</w:t>
      </w:r>
      <w:r w:rsidRPr="00096111">
        <w:rPr>
          <w:sz w:val="20"/>
        </w:rPr>
        <w:t xml:space="preserve">len kann. Wer ein fremdes Musiksample von fünf Sekunden Länge in seinen Song einbauen möchte, braucht in nahezu allen Fällen eine Genehmigung. Anders ist die Rechtslage, wenn man ein Foto der </w:t>
      </w:r>
      <w:r w:rsidRPr="00096111">
        <w:rPr>
          <w:rFonts w:ascii="Utopia-Italic" w:hAnsi="Utopia-Italic" w:cs="Utopia-Italic"/>
          <w:i/>
          <w:iCs/>
          <w:sz w:val="20"/>
        </w:rPr>
        <w:t xml:space="preserve">Mona Lisa </w:t>
      </w:r>
      <w:r w:rsidRPr="00096111">
        <w:rPr>
          <w:sz w:val="20"/>
        </w:rPr>
        <w:t xml:space="preserve">auf seine Webseite stellen möchte. Zwar war da Vincis Meisterwerk nie geschützt (im 16. Jahrhundert gab es kein Urheberrecht), aber der Fotograf hat möglicherweise das Urheberrecht auf sein Foto des Gemäldes, und der Verlag oder die Website, die das Foto veröffentlicht hat, besitzt wahrscheinlich entsprechende Nutzungsrechte. Ungeklärt ist häufig, wo die Grenze zwischen Handwerk und geistiger Schöpfung verläuft, also wann eine Tätigkeit die sogenannte Schöpfungs- oder </w:t>
      </w:r>
      <w:proofErr w:type="spellStart"/>
      <w:r w:rsidRPr="00096111">
        <w:rPr>
          <w:sz w:val="20"/>
        </w:rPr>
        <w:t>Werkhöhe</w:t>
      </w:r>
      <w:proofErr w:type="spellEnd"/>
      <w:r w:rsidRPr="00096111">
        <w:rPr>
          <w:sz w:val="20"/>
        </w:rPr>
        <w:t xml:space="preserve"> erreicht, die das Maß an Individu</w:t>
      </w:r>
      <w:r w:rsidRPr="00096111">
        <w:rPr>
          <w:sz w:val="20"/>
        </w:rPr>
        <w:t>a</w:t>
      </w:r>
      <w:r w:rsidRPr="00096111">
        <w:rPr>
          <w:sz w:val="20"/>
        </w:rPr>
        <w:t xml:space="preserve">lität bei einem Produkt geistiger Arbeit bezeichnet. So ist umstritten, ob ein Foto der </w:t>
      </w:r>
      <w:r w:rsidRPr="00096111">
        <w:rPr>
          <w:rFonts w:ascii="Utopia-Italic" w:hAnsi="Utopia-Italic" w:cs="Utopia-Italic"/>
          <w:i/>
          <w:iCs/>
          <w:sz w:val="20"/>
        </w:rPr>
        <w:t xml:space="preserve">Mona Lisa </w:t>
      </w:r>
      <w:r w:rsidRPr="00096111">
        <w:rPr>
          <w:sz w:val="20"/>
        </w:rPr>
        <w:t>mö</w:t>
      </w:r>
      <w:r w:rsidRPr="00096111">
        <w:rPr>
          <w:sz w:val="20"/>
        </w:rPr>
        <w:t>g</w:t>
      </w:r>
      <w:r w:rsidRPr="00096111">
        <w:rPr>
          <w:sz w:val="20"/>
        </w:rPr>
        <w:t>licherweise als Handwerk ohne eigene Schöpfung</w:t>
      </w:r>
      <w:r w:rsidRPr="00096111">
        <w:rPr>
          <w:sz w:val="20"/>
        </w:rPr>
        <w:t>s</w:t>
      </w:r>
      <w:r w:rsidRPr="00096111">
        <w:rPr>
          <w:sz w:val="20"/>
        </w:rPr>
        <w:t>tiefe gelten kann, da der Fotograf nur eine Kopie eines Werkes erstellt, aber keine eigene Schö</w:t>
      </w:r>
      <w:r w:rsidRPr="00096111">
        <w:rPr>
          <w:sz w:val="20"/>
        </w:rPr>
        <w:t>p</w:t>
      </w:r>
      <w:r w:rsidRPr="00096111">
        <w:rPr>
          <w:sz w:val="20"/>
        </w:rPr>
        <w:lastRenderedPageBreak/>
        <w:t xml:space="preserve">fungshöhe erreicht. Nach dieser Interpretation ist ein Foto der </w:t>
      </w:r>
      <w:r w:rsidRPr="00096111">
        <w:rPr>
          <w:rFonts w:ascii="Utopia-Italic" w:hAnsi="Utopia-Italic" w:cs="Utopia-Italic"/>
          <w:i/>
          <w:iCs/>
          <w:sz w:val="20"/>
        </w:rPr>
        <w:t xml:space="preserve">Mona Lisa </w:t>
      </w:r>
      <w:r w:rsidRPr="00096111">
        <w:rPr>
          <w:sz w:val="20"/>
        </w:rPr>
        <w:t>nicht mehr urheberrech</w:t>
      </w:r>
      <w:r w:rsidRPr="00096111">
        <w:rPr>
          <w:sz w:val="20"/>
        </w:rPr>
        <w:t>t</w:t>
      </w:r>
      <w:r w:rsidRPr="00096111">
        <w:rPr>
          <w:sz w:val="20"/>
        </w:rPr>
        <w:t xml:space="preserve">lich geschützt, sondern »gemeinfrei«. </w:t>
      </w:r>
    </w:p>
    <w:p w:rsidR="00D52E29" w:rsidRPr="00096111" w:rsidRDefault="00096111" w:rsidP="00096111">
      <w:pPr>
        <w:pStyle w:val="KeinLeerraum"/>
        <w:jc w:val="both"/>
        <w:rPr>
          <w:sz w:val="20"/>
        </w:rPr>
      </w:pPr>
      <w:r w:rsidRPr="00096111">
        <w:rPr>
          <w:sz w:val="20"/>
        </w:rPr>
        <w:t>Das Urheberrecht soll jedoch auch eine Balance herstellen zwischen den Rechten der Urheber und denen der Allgemeinheit. Im deutschen Recht etwa gibt es deswegen sogenannte Schrankenbesti</w:t>
      </w:r>
      <w:r w:rsidRPr="00096111">
        <w:rPr>
          <w:sz w:val="20"/>
        </w:rPr>
        <w:t>m</w:t>
      </w:r>
      <w:r w:rsidRPr="00096111">
        <w:rPr>
          <w:sz w:val="20"/>
        </w:rPr>
        <w:t>mungen. Sie beschränken das Recht des Urhebers</w:t>
      </w:r>
      <w:r w:rsidR="00FF08AF">
        <w:rPr>
          <w:sz w:val="20"/>
        </w:rPr>
        <w:t xml:space="preserve"> </w:t>
      </w:r>
      <w:r w:rsidRPr="00096111">
        <w:rPr>
          <w:sz w:val="20"/>
        </w:rPr>
        <w:t>zu kontrollieren, wie sein Werk genutzt werden darf. So muss er es beispielsweise dulden, dass Teile seiner Werke im Unterricht genutzt oder für private, nichtgewerbliche Zwecke kopiert werden. Durch die Digitalisierung und das Internet ist eine neue Situation entstanden. Zum einen wird immer mehr Wertschöpfung durch sogenannte Immater</w:t>
      </w:r>
      <w:r w:rsidRPr="00096111">
        <w:rPr>
          <w:sz w:val="20"/>
        </w:rPr>
        <w:t>i</w:t>
      </w:r>
      <w:r w:rsidRPr="00096111">
        <w:rPr>
          <w:sz w:val="20"/>
        </w:rPr>
        <w:t>algüter erzeugt: Software, Musik, Filme, Comp</w:t>
      </w:r>
      <w:r w:rsidRPr="00096111">
        <w:rPr>
          <w:sz w:val="20"/>
        </w:rPr>
        <w:t>u</w:t>
      </w:r>
      <w:r w:rsidRPr="00096111">
        <w:rPr>
          <w:sz w:val="20"/>
        </w:rPr>
        <w:t>terspiele und dergleichen mehr. Zum anderen ist es einfacher geworden, diese Güter so zu kopieren, dass die Kopie dem Original wie ein Ei dem and</w:t>
      </w:r>
      <w:r w:rsidRPr="00096111">
        <w:rPr>
          <w:sz w:val="20"/>
        </w:rPr>
        <w:t>e</w:t>
      </w:r>
      <w:r w:rsidRPr="00096111">
        <w:rPr>
          <w:sz w:val="20"/>
        </w:rPr>
        <w:t>ren gleicht. Viele sogenannte Rechteverwerter wie große Musikverlage, Softwarefirmen oder Filmst</w:t>
      </w:r>
      <w:r w:rsidRPr="00096111">
        <w:rPr>
          <w:sz w:val="20"/>
        </w:rPr>
        <w:t>u</w:t>
      </w:r>
      <w:r w:rsidRPr="00096111">
        <w:rPr>
          <w:sz w:val="20"/>
        </w:rPr>
        <w:t>dios sehen deshalb ihr Geschäftsmodell bedroht. Sie fordern, das Urheberrecht zu verschärfen, und gehen so weit, zu versuchen, Nutzern die Kontrolle über ihre Computer zu entziehen, um unberechti</w:t>
      </w:r>
      <w:r w:rsidRPr="00096111">
        <w:rPr>
          <w:sz w:val="20"/>
        </w:rPr>
        <w:t>g</w:t>
      </w:r>
      <w:r w:rsidRPr="00096111">
        <w:rPr>
          <w:sz w:val="20"/>
        </w:rPr>
        <w:t>te Kopien zu verhindern. Verbraucher- und Date</w:t>
      </w:r>
      <w:r w:rsidRPr="00096111">
        <w:rPr>
          <w:sz w:val="20"/>
        </w:rPr>
        <w:t>n</w:t>
      </w:r>
      <w:r w:rsidRPr="00096111">
        <w:rPr>
          <w:sz w:val="20"/>
        </w:rPr>
        <w:t>schützer, Wissenschaftler und Bürgerrechtler wa</w:t>
      </w:r>
      <w:r w:rsidRPr="00096111">
        <w:rPr>
          <w:sz w:val="20"/>
        </w:rPr>
        <w:t>r</w:t>
      </w:r>
      <w:r w:rsidRPr="00096111">
        <w:rPr>
          <w:sz w:val="20"/>
        </w:rPr>
        <w:t>nen daher mit Nachdruck davor, dass das Allg</w:t>
      </w:r>
      <w:r w:rsidRPr="00096111">
        <w:rPr>
          <w:sz w:val="20"/>
        </w:rPr>
        <w:t>e</w:t>
      </w:r>
      <w:r w:rsidRPr="00096111">
        <w:rPr>
          <w:sz w:val="20"/>
        </w:rPr>
        <w:t>meinwohl und die persönliche Freiheit zu stark beschränkt werden gegenüber den Wünschen der großen Rechteverwerter. Und selbst die Interessen der eigentlichen Urheber können dabei unter die Räder geraten, weil sie faktisch in einer schwachen Position gegenüber der Urheberrechtsindustrie sind, die den Künstlern oftmals Knebelverträge bezüglich der Nutzungsrechte aufzwingen. Ob schließlich ein fairer Ausgleich geschaffen werden kann zwischen den Interessen der Urheber, der Verwerter und der Allgemeinheit, ist offen. Anfang 2008 ist die zweite Stufe der Gesetzesnovelle in Kraft getreten, der sogenannte 2. Korb. In wesen</w:t>
      </w:r>
      <w:r w:rsidRPr="00096111">
        <w:rPr>
          <w:sz w:val="20"/>
        </w:rPr>
        <w:t>t</w:t>
      </w:r>
      <w:r w:rsidRPr="00096111">
        <w:rPr>
          <w:sz w:val="20"/>
        </w:rPr>
        <w:t>lichen Punkten konnten dabei die großen Recht</w:t>
      </w:r>
      <w:r w:rsidRPr="00096111">
        <w:rPr>
          <w:sz w:val="20"/>
        </w:rPr>
        <w:t>e</w:t>
      </w:r>
      <w:r w:rsidRPr="00096111">
        <w:rPr>
          <w:sz w:val="20"/>
        </w:rPr>
        <w:t>verwerter und die Urheber ihre Interessen durc</w:t>
      </w:r>
      <w:r w:rsidRPr="00096111">
        <w:rPr>
          <w:sz w:val="20"/>
        </w:rPr>
        <w:t>h</w:t>
      </w:r>
      <w:r w:rsidRPr="00096111">
        <w:rPr>
          <w:sz w:val="20"/>
        </w:rPr>
        <w:t>setzen. In den meisten Fällen müssen erst Gerichte entscheiden, wie einzelne Paragrafen des Urhebe</w:t>
      </w:r>
      <w:r w:rsidRPr="00096111">
        <w:rPr>
          <w:sz w:val="20"/>
        </w:rPr>
        <w:t>r</w:t>
      </w:r>
      <w:r w:rsidRPr="00096111">
        <w:rPr>
          <w:sz w:val="20"/>
        </w:rPr>
        <w:t>rechtsgesetzes anzuwenden und auszulegen sind. Doch selbst das ist nicht das Ende der Debatten. Netzaktivisten und Anhänger der Piratenpartei fordern beispielsweise eine grundsätzliche Reform des Urheberrechtes, da es die Verbreitung kulture</w:t>
      </w:r>
      <w:r w:rsidRPr="00096111">
        <w:rPr>
          <w:sz w:val="20"/>
        </w:rPr>
        <w:t>l</w:t>
      </w:r>
      <w:r w:rsidRPr="00096111">
        <w:rPr>
          <w:sz w:val="20"/>
        </w:rPr>
        <w:t>ler Produkte hemme, und die Übersetzung des Urheberrechtgesetzes in die digitale Welt zu Inte</w:t>
      </w:r>
      <w:r w:rsidRPr="00096111">
        <w:rPr>
          <w:sz w:val="20"/>
        </w:rPr>
        <w:t>r</w:t>
      </w:r>
      <w:r w:rsidRPr="00096111">
        <w:rPr>
          <w:sz w:val="20"/>
        </w:rPr>
        <w:t>netzensur und staatlicher Überwachung mis</w:t>
      </w:r>
      <w:r w:rsidRPr="00096111">
        <w:rPr>
          <w:sz w:val="20"/>
        </w:rPr>
        <w:t>s</w:t>
      </w:r>
      <w:r w:rsidRPr="00096111">
        <w:rPr>
          <w:sz w:val="20"/>
        </w:rPr>
        <w:t xml:space="preserve">braucht werden könne. Ein mögliches Konzept wäre in ihren Augen eine »Kulturflatrate«. Verlage und Kulturschaffende, die von den Einnahmen ihrer Werke leben, verteidigen das bestehende Urheberrecht und fordern, dass es stärker im Netz durchgesetzt wird. </w:t>
      </w:r>
    </w:p>
    <w:p w:rsidR="00096111" w:rsidRDefault="00096111" w:rsidP="00096111">
      <w:pPr>
        <w:pStyle w:val="KeinLeerraum"/>
        <w:jc w:val="both"/>
        <w:rPr>
          <w:sz w:val="14"/>
        </w:rPr>
        <w:sectPr w:rsidR="00096111" w:rsidSect="00CC7E42">
          <w:type w:val="continuous"/>
          <w:pgSz w:w="11906" w:h="16838"/>
          <w:pgMar w:top="709" w:right="1418" w:bottom="1134" w:left="1418" w:header="709" w:footer="709" w:gutter="0"/>
          <w:lnNumType w:countBy="5" w:distance="113"/>
          <w:cols w:num="2" w:space="708"/>
          <w:docGrid w:linePitch="360"/>
        </w:sectPr>
      </w:pPr>
    </w:p>
    <w:p w:rsidR="00096111" w:rsidRDefault="00096111" w:rsidP="00963ADA">
      <w:pPr>
        <w:pStyle w:val="KeinLeerraum"/>
        <w:jc w:val="right"/>
        <w:rPr>
          <w:sz w:val="14"/>
        </w:rPr>
      </w:pPr>
      <w:r w:rsidRPr="00BC1924">
        <w:rPr>
          <w:sz w:val="14"/>
          <w:highlight w:val="yellow"/>
        </w:rPr>
        <w:lastRenderedPageBreak/>
        <w:t>Quelle:</w:t>
      </w:r>
      <w:r w:rsidR="00963ADA" w:rsidRPr="00BC1924">
        <w:rPr>
          <w:highlight w:val="yellow"/>
        </w:rPr>
        <w:t xml:space="preserve"> </w:t>
      </w:r>
      <w:r w:rsidR="00535A8E">
        <w:rPr>
          <w:sz w:val="14"/>
          <w:highlight w:val="yellow"/>
        </w:rPr>
        <w:t xml:space="preserve">Medienkunde, Zeit für die Schule, Zeitverlag </w:t>
      </w:r>
      <w:bookmarkStart w:id="0" w:name="_GoBack"/>
      <w:bookmarkEnd w:id="0"/>
      <w:r w:rsidR="00535A8E">
        <w:rPr>
          <w:sz w:val="14"/>
          <w:highlight w:val="yellow"/>
        </w:rPr>
        <w:t xml:space="preserve"> 2011,</w:t>
      </w:r>
      <w:r w:rsidRPr="00BC1924">
        <w:rPr>
          <w:sz w:val="14"/>
          <w:highlight w:val="yellow"/>
        </w:rPr>
        <w:t xml:space="preserve"> </w:t>
      </w:r>
      <w:r w:rsidR="00840E02" w:rsidRPr="00BC1924">
        <w:rPr>
          <w:sz w:val="14"/>
          <w:highlight w:val="yellow"/>
        </w:rPr>
        <w:t>gekürzt</w:t>
      </w:r>
    </w:p>
    <w:p w:rsidR="00CC7E42" w:rsidRDefault="00CC7E42" w:rsidP="00CC7E42">
      <w:pPr>
        <w:pStyle w:val="KeinLeerraum"/>
      </w:pPr>
    </w:p>
    <w:p w:rsidR="00840E02" w:rsidRDefault="00840E02" w:rsidP="00FF08AF">
      <w:pPr>
        <w:pStyle w:val="KeinLeerraum"/>
        <w:spacing w:line="276" w:lineRule="auto"/>
        <w:jc w:val="both"/>
        <w:rPr>
          <w:rFonts w:ascii="Arial" w:hAnsi="Arial" w:cs="Arial"/>
          <w:b/>
          <w:sz w:val="24"/>
          <w:szCs w:val="24"/>
        </w:rPr>
      </w:pPr>
      <w:r w:rsidRPr="00FF08AF">
        <w:rPr>
          <w:rFonts w:ascii="Arial" w:hAnsi="Arial" w:cs="Arial"/>
          <w:b/>
          <w:sz w:val="24"/>
          <w:szCs w:val="24"/>
        </w:rPr>
        <w:lastRenderedPageBreak/>
        <w:t>Aufgaben zum Text: Was ist das Urheberrecht und welche Rolle spielt es</w:t>
      </w:r>
      <w:r w:rsidR="00FF08AF">
        <w:rPr>
          <w:rFonts w:ascii="Arial" w:hAnsi="Arial" w:cs="Arial"/>
          <w:b/>
          <w:sz w:val="24"/>
          <w:szCs w:val="24"/>
        </w:rPr>
        <w:t>?</w:t>
      </w:r>
    </w:p>
    <w:p w:rsidR="00FF08AF" w:rsidRPr="00FF08AF" w:rsidRDefault="00FF08AF" w:rsidP="00FF08AF">
      <w:pPr>
        <w:pStyle w:val="KeinLeerraum"/>
        <w:spacing w:line="276" w:lineRule="auto"/>
        <w:jc w:val="both"/>
        <w:rPr>
          <w:rFonts w:ascii="Arial" w:hAnsi="Arial" w:cs="Arial"/>
          <w:b/>
          <w:sz w:val="24"/>
          <w:szCs w:val="24"/>
        </w:rPr>
      </w:pPr>
    </w:p>
    <w:p w:rsidR="00FF08AF" w:rsidRPr="00FF08AF" w:rsidRDefault="00FF08AF" w:rsidP="00FF08AF">
      <w:pPr>
        <w:pStyle w:val="KeinLeerraum"/>
        <w:spacing w:line="276" w:lineRule="auto"/>
        <w:jc w:val="both"/>
        <w:rPr>
          <w:rFonts w:ascii="Arial" w:hAnsi="Arial" w:cs="Arial"/>
          <w:b/>
        </w:rPr>
      </w:pPr>
      <w:r w:rsidRPr="00FF08AF">
        <w:rPr>
          <w:rFonts w:ascii="Arial" w:hAnsi="Arial" w:cs="Arial"/>
          <w:b/>
        </w:rPr>
        <w:t>Aufgabe 1:</w:t>
      </w:r>
    </w:p>
    <w:p w:rsidR="00CC7E42" w:rsidRPr="00FF08AF" w:rsidRDefault="00CC7E42" w:rsidP="00FF08AF">
      <w:pPr>
        <w:pStyle w:val="KeinLeerraum"/>
        <w:spacing w:line="276" w:lineRule="auto"/>
        <w:jc w:val="both"/>
        <w:rPr>
          <w:rFonts w:ascii="Arial" w:hAnsi="Arial" w:cs="Arial"/>
        </w:rPr>
      </w:pPr>
      <w:r w:rsidRPr="00FF08AF">
        <w:rPr>
          <w:rFonts w:ascii="Arial" w:hAnsi="Arial" w:cs="Arial"/>
        </w:rPr>
        <w:t>Begründen Sie das Zitat: „Der Gesetzgeber verleihe dieses Recht nicht, sondern erkenne es lediglich an.“ (Text, Z. 11f.)!</w:t>
      </w:r>
    </w:p>
    <w:p w:rsidR="00CC7E42" w:rsidRPr="00FF08AF" w:rsidRDefault="00CC7E42" w:rsidP="00FF08AF">
      <w:pPr>
        <w:pStyle w:val="KeinLeerraum"/>
        <w:spacing w:line="276" w:lineRule="auto"/>
        <w:jc w:val="both"/>
        <w:rPr>
          <w:rFonts w:ascii="Arial" w:hAnsi="Arial" w:cs="Arial"/>
        </w:rPr>
      </w:pPr>
    </w:p>
    <w:p w:rsidR="00FF08AF" w:rsidRPr="00FF08AF" w:rsidRDefault="00FF08AF" w:rsidP="00FF08AF">
      <w:pPr>
        <w:pStyle w:val="KeinLeerraum"/>
        <w:spacing w:line="276" w:lineRule="auto"/>
        <w:jc w:val="both"/>
        <w:rPr>
          <w:rFonts w:ascii="Arial" w:hAnsi="Arial" w:cs="Arial"/>
          <w:b/>
        </w:rPr>
      </w:pPr>
      <w:r w:rsidRPr="00FF08AF">
        <w:rPr>
          <w:rFonts w:ascii="Arial" w:hAnsi="Arial" w:cs="Arial"/>
          <w:b/>
        </w:rPr>
        <w:t>Aufgabe 2:</w:t>
      </w:r>
    </w:p>
    <w:p w:rsidR="00BC1924" w:rsidRDefault="00F045B3" w:rsidP="00FF08AF">
      <w:pPr>
        <w:pStyle w:val="KeinLeerraum"/>
        <w:spacing w:line="276" w:lineRule="auto"/>
        <w:jc w:val="both"/>
        <w:rPr>
          <w:rFonts w:ascii="Arial" w:hAnsi="Arial" w:cs="Arial"/>
        </w:rPr>
      </w:pPr>
      <w:r w:rsidRPr="00FF08AF">
        <w:rPr>
          <w:rFonts w:ascii="Arial" w:hAnsi="Arial" w:cs="Arial"/>
        </w:rPr>
        <w:t>Vervollständigen Sie folgende Übersicht über das Urheberrecht mithilfe des Textes</w:t>
      </w:r>
      <w:r w:rsidR="00276AD5">
        <w:rPr>
          <w:rFonts w:ascii="Arial" w:hAnsi="Arial" w:cs="Arial"/>
        </w:rPr>
        <w:t>. Z</w:t>
      </w:r>
      <w:r w:rsidR="004D6FDD">
        <w:rPr>
          <w:rFonts w:ascii="Arial" w:hAnsi="Arial" w:cs="Arial"/>
        </w:rPr>
        <w:t>eigen Sie auf</w:t>
      </w:r>
      <w:r w:rsidR="00FF08AF">
        <w:rPr>
          <w:rFonts w:ascii="Arial" w:hAnsi="Arial" w:cs="Arial"/>
        </w:rPr>
        <w:t>, worin sich Urheberpersönlichkeitsrechte von Nutzungs- und Verwertungsrechte</w:t>
      </w:r>
      <w:r w:rsidR="006B694E">
        <w:rPr>
          <w:rFonts w:ascii="Arial" w:hAnsi="Arial" w:cs="Arial"/>
        </w:rPr>
        <w:t>n</w:t>
      </w:r>
      <w:r w:rsidR="00FF08AF">
        <w:rPr>
          <w:rFonts w:ascii="Arial" w:hAnsi="Arial" w:cs="Arial"/>
        </w:rPr>
        <w:t xml:space="preserve"> in ihrem Wesen unterscheiden</w:t>
      </w:r>
      <w:r w:rsidR="006B694E">
        <w:rPr>
          <w:rFonts w:ascii="Arial" w:hAnsi="Arial" w:cs="Arial"/>
        </w:rPr>
        <w:t>,</w:t>
      </w:r>
      <w:r w:rsidR="00276AD5">
        <w:rPr>
          <w:rFonts w:ascii="Arial" w:hAnsi="Arial" w:cs="Arial"/>
        </w:rPr>
        <w:t xml:space="preserve"> und erläutern Sie an einem konkreten Beispiel die Bedeutung der Nutzungs- und Verwertungsrechte aus Sicht der Urheber in der Praxis</w:t>
      </w:r>
      <w:r w:rsidR="007714DA" w:rsidRPr="00FF08AF">
        <w:rPr>
          <w:rFonts w:ascii="Arial" w:hAnsi="Arial" w:cs="Arial"/>
        </w:rPr>
        <w:t>!</w:t>
      </w:r>
    </w:p>
    <w:p w:rsidR="00BC1924" w:rsidRPr="00FF08AF" w:rsidRDefault="00BC1924" w:rsidP="00FF08AF">
      <w:pPr>
        <w:pStyle w:val="KeinLeerraum"/>
        <w:spacing w:line="276" w:lineRule="auto"/>
        <w:jc w:val="both"/>
        <w:rPr>
          <w:rFonts w:ascii="Arial" w:hAnsi="Arial" w:cs="Arial"/>
        </w:rPr>
      </w:pPr>
    </w:p>
    <w:p w:rsidR="00CC7E42" w:rsidRPr="00FF08AF" w:rsidRDefault="00BC1924" w:rsidP="00FF08AF">
      <w:pPr>
        <w:pStyle w:val="KeinLeerraum"/>
        <w:spacing w:line="276" w:lineRule="auto"/>
        <w:jc w:val="both"/>
        <w:rPr>
          <w:rFonts w:ascii="Arial" w:hAnsi="Arial" w:cs="Arial"/>
        </w:rPr>
      </w:pPr>
      <w:r w:rsidRPr="00FF08AF">
        <w:rPr>
          <w:rFonts w:ascii="Arial" w:hAnsi="Arial" w:cs="Arial"/>
          <w:noProof/>
          <w:lang w:eastAsia="de-DE"/>
        </w:rPr>
        <w:drawing>
          <wp:inline distT="0" distB="0" distL="0" distR="0" wp14:anchorId="55E3CD88" wp14:editId="1F50C721">
            <wp:extent cx="5793897" cy="3123526"/>
            <wp:effectExtent l="0" t="0" r="0" b="1270"/>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C1924" w:rsidRDefault="00BC1924" w:rsidP="00FF08AF">
      <w:pPr>
        <w:pStyle w:val="KeinLeerraum"/>
        <w:spacing w:line="276" w:lineRule="auto"/>
        <w:jc w:val="both"/>
        <w:rPr>
          <w:rFonts w:ascii="Arial" w:hAnsi="Arial" w:cs="Arial"/>
          <w:b/>
        </w:rPr>
      </w:pPr>
    </w:p>
    <w:p w:rsidR="00BB41D2" w:rsidRPr="00BB41D2" w:rsidRDefault="00BB41D2" w:rsidP="00FF08AF">
      <w:pPr>
        <w:pStyle w:val="KeinLeerraum"/>
        <w:spacing w:line="276" w:lineRule="auto"/>
        <w:jc w:val="both"/>
        <w:rPr>
          <w:rFonts w:ascii="Arial" w:hAnsi="Arial" w:cs="Arial"/>
          <w:b/>
        </w:rPr>
      </w:pPr>
      <w:r w:rsidRPr="00BB41D2">
        <w:rPr>
          <w:rFonts w:ascii="Arial" w:hAnsi="Arial" w:cs="Arial"/>
          <w:b/>
        </w:rPr>
        <w:t>Aufgabe 3</w:t>
      </w:r>
    </w:p>
    <w:p w:rsidR="00F045B3" w:rsidRPr="00FF08AF" w:rsidRDefault="00DD1217" w:rsidP="00FF08AF">
      <w:pPr>
        <w:pStyle w:val="KeinLeerraum"/>
        <w:spacing w:line="276" w:lineRule="auto"/>
        <w:jc w:val="both"/>
        <w:rPr>
          <w:rFonts w:ascii="Arial" w:hAnsi="Arial" w:cs="Arial"/>
        </w:rPr>
      </w:pPr>
      <w:r w:rsidRPr="00FF08AF">
        <w:rPr>
          <w:rFonts w:ascii="Arial" w:hAnsi="Arial" w:cs="Arial"/>
        </w:rPr>
        <w:t xml:space="preserve">Sie erstellen mit einem Freund einen Flyer über interessante </w:t>
      </w:r>
      <w:r w:rsidR="00384F8A" w:rsidRPr="00FF08AF">
        <w:rPr>
          <w:rFonts w:ascii="Arial" w:hAnsi="Arial" w:cs="Arial"/>
        </w:rPr>
        <w:t>Sport- und Kulturangebote in</w:t>
      </w:r>
      <w:r w:rsidRPr="00FF08AF">
        <w:rPr>
          <w:rFonts w:ascii="Arial" w:hAnsi="Arial" w:cs="Arial"/>
        </w:rPr>
        <w:t xml:space="preserve"> Ihrer Umgebung und möchten Ihre Arbeit durch entsprechende Werbeanzeigen finanzieren und dabei auch selbst ein wenig mitverdienen. Die Entwurfsversion schicken Sie per E</w:t>
      </w:r>
      <w:r w:rsidR="00BB41D2">
        <w:rPr>
          <w:rFonts w:ascii="Arial" w:hAnsi="Arial" w:cs="Arial"/>
        </w:rPr>
        <w:t>-M</w:t>
      </w:r>
      <w:r w:rsidRPr="00FF08AF">
        <w:rPr>
          <w:rFonts w:ascii="Arial" w:hAnsi="Arial" w:cs="Arial"/>
        </w:rPr>
        <w:t xml:space="preserve">ail an Ihre Anzeigenkunden und einige Bekannte zum Korrekturlesen. Kurz darauf erscheint Ihr Flyer </w:t>
      </w:r>
      <w:r w:rsidR="00384F8A" w:rsidRPr="00FF08AF">
        <w:rPr>
          <w:rFonts w:ascii="Arial" w:hAnsi="Arial" w:cs="Arial"/>
        </w:rPr>
        <w:t xml:space="preserve">ohne Werbeanzeigen </w:t>
      </w:r>
      <w:r w:rsidRPr="00FF08AF">
        <w:rPr>
          <w:rFonts w:ascii="Arial" w:hAnsi="Arial" w:cs="Arial"/>
        </w:rPr>
        <w:t xml:space="preserve">im Internet auf einer fremden </w:t>
      </w:r>
      <w:r w:rsidR="00384F8A" w:rsidRPr="00FF08AF">
        <w:rPr>
          <w:rFonts w:ascii="Arial" w:hAnsi="Arial" w:cs="Arial"/>
        </w:rPr>
        <w:t>Tourismusseite</w:t>
      </w:r>
      <w:r w:rsidRPr="00FF08AF">
        <w:rPr>
          <w:rFonts w:ascii="Arial" w:hAnsi="Arial" w:cs="Arial"/>
        </w:rPr>
        <w:t xml:space="preserve"> zum Download. Beschreiben Sie ausführlich, weshalb Sie </w:t>
      </w:r>
      <w:r w:rsidR="00384F8A" w:rsidRPr="00FF08AF">
        <w:rPr>
          <w:rFonts w:ascii="Arial" w:hAnsi="Arial" w:cs="Arial"/>
        </w:rPr>
        <w:t>dies unterbinden möchten!</w:t>
      </w:r>
    </w:p>
    <w:p w:rsidR="00BC61BF" w:rsidRPr="00FF08AF" w:rsidRDefault="00BC61BF" w:rsidP="00FF08AF">
      <w:pPr>
        <w:pStyle w:val="KeinLeerraum"/>
        <w:spacing w:line="276" w:lineRule="auto"/>
        <w:jc w:val="both"/>
        <w:rPr>
          <w:rFonts w:ascii="Arial" w:hAnsi="Arial" w:cs="Arial"/>
        </w:rPr>
      </w:pPr>
    </w:p>
    <w:p w:rsidR="00BB41D2" w:rsidRPr="00BB41D2" w:rsidRDefault="00BB41D2" w:rsidP="00FF08AF">
      <w:pPr>
        <w:pStyle w:val="KeinLeerraum"/>
        <w:spacing w:line="276" w:lineRule="auto"/>
        <w:jc w:val="both"/>
        <w:rPr>
          <w:rFonts w:ascii="Arial" w:hAnsi="Arial" w:cs="Arial"/>
          <w:b/>
        </w:rPr>
      </w:pPr>
      <w:r w:rsidRPr="00BB41D2">
        <w:rPr>
          <w:rFonts w:ascii="Arial" w:hAnsi="Arial" w:cs="Arial"/>
          <w:b/>
        </w:rPr>
        <w:t>Aufgabe 4</w:t>
      </w:r>
    </w:p>
    <w:p w:rsidR="00384F8A" w:rsidRPr="00FF08AF" w:rsidRDefault="00384F8A" w:rsidP="00FF08AF">
      <w:pPr>
        <w:pStyle w:val="KeinLeerraum"/>
        <w:spacing w:line="276" w:lineRule="auto"/>
        <w:jc w:val="both"/>
        <w:rPr>
          <w:rFonts w:ascii="Arial" w:hAnsi="Arial" w:cs="Arial"/>
        </w:rPr>
      </w:pPr>
      <w:r w:rsidRPr="00FF08AF">
        <w:rPr>
          <w:rFonts w:ascii="Arial" w:hAnsi="Arial" w:cs="Arial"/>
        </w:rPr>
        <w:t>Nennen Sie Berufsgruppen, die besonders vom Urheberrecht geschützt werden!</w:t>
      </w:r>
    </w:p>
    <w:p w:rsidR="00BC61BF" w:rsidRPr="00FF08AF" w:rsidRDefault="00BC61BF" w:rsidP="00FF08AF">
      <w:pPr>
        <w:pStyle w:val="KeinLeerraum"/>
        <w:spacing w:line="276" w:lineRule="auto"/>
        <w:jc w:val="both"/>
        <w:rPr>
          <w:rFonts w:ascii="Arial" w:hAnsi="Arial" w:cs="Arial"/>
        </w:rPr>
      </w:pPr>
    </w:p>
    <w:p w:rsidR="00BC61BF" w:rsidRPr="00FF08AF" w:rsidRDefault="00BC61BF" w:rsidP="00FF08AF">
      <w:pPr>
        <w:pStyle w:val="KeinLeerraum"/>
        <w:spacing w:line="276" w:lineRule="auto"/>
        <w:jc w:val="both"/>
        <w:rPr>
          <w:rFonts w:ascii="Arial" w:hAnsi="Arial" w:cs="Arial"/>
        </w:rPr>
      </w:pPr>
    </w:p>
    <w:p w:rsidR="00BB41D2" w:rsidRPr="00BB41D2" w:rsidRDefault="00BB41D2" w:rsidP="00FF08AF">
      <w:pPr>
        <w:pStyle w:val="KeinLeerraum"/>
        <w:spacing w:line="276" w:lineRule="auto"/>
        <w:jc w:val="both"/>
        <w:rPr>
          <w:rFonts w:ascii="Arial" w:hAnsi="Arial" w:cs="Arial"/>
          <w:b/>
        </w:rPr>
      </w:pPr>
      <w:r w:rsidRPr="00BB41D2">
        <w:rPr>
          <w:rFonts w:ascii="Arial" w:hAnsi="Arial" w:cs="Arial"/>
          <w:b/>
        </w:rPr>
        <w:t xml:space="preserve">Aufgabe </w:t>
      </w:r>
      <w:r w:rsidR="00E02082">
        <w:rPr>
          <w:rFonts w:ascii="Arial" w:hAnsi="Arial" w:cs="Arial"/>
          <w:b/>
        </w:rPr>
        <w:t>5</w:t>
      </w:r>
    </w:p>
    <w:p w:rsidR="00DD1217" w:rsidRPr="00FF08AF" w:rsidRDefault="008A3BFE" w:rsidP="00FF08AF">
      <w:pPr>
        <w:pStyle w:val="KeinLeerraum"/>
        <w:spacing w:line="276" w:lineRule="auto"/>
        <w:jc w:val="both"/>
        <w:rPr>
          <w:rFonts w:ascii="Arial" w:hAnsi="Arial" w:cs="Arial"/>
        </w:rPr>
      </w:pPr>
      <w:r w:rsidRPr="00FF08AF">
        <w:rPr>
          <w:rFonts w:ascii="Arial" w:hAnsi="Arial" w:cs="Arial"/>
        </w:rPr>
        <w:t>Das Urheberrecht wird von verschiedenen Seiten kritisiert. Sammeln Sie mögliche Kriti</w:t>
      </w:r>
      <w:r w:rsidRPr="00FF08AF">
        <w:rPr>
          <w:rFonts w:ascii="Arial" w:hAnsi="Arial" w:cs="Arial"/>
        </w:rPr>
        <w:t>k</w:t>
      </w:r>
      <w:r w:rsidRPr="00FF08AF">
        <w:rPr>
          <w:rFonts w:ascii="Arial" w:hAnsi="Arial" w:cs="Arial"/>
        </w:rPr>
        <w:t>punkte</w:t>
      </w:r>
      <w:r w:rsidR="00840E02" w:rsidRPr="00FF08AF">
        <w:rPr>
          <w:rFonts w:ascii="Arial" w:hAnsi="Arial" w:cs="Arial"/>
        </w:rPr>
        <w:t xml:space="preserve"> und recherchieren Sie vor diesem Hintergrund den Nutzen einer „Kulturflatrate“!</w:t>
      </w:r>
    </w:p>
    <w:p w:rsidR="00E02082" w:rsidRDefault="00E02082">
      <w:pPr>
        <w:rPr>
          <w:rFonts w:ascii="Arial" w:hAnsi="Arial" w:cs="Arial"/>
        </w:rPr>
      </w:pPr>
      <w:r>
        <w:rPr>
          <w:rFonts w:ascii="Arial" w:hAnsi="Arial" w:cs="Arial"/>
        </w:rPr>
        <w:br w:type="page"/>
      </w:r>
    </w:p>
    <w:p w:rsidR="00096111" w:rsidRDefault="00F045B3" w:rsidP="00FF08AF">
      <w:pPr>
        <w:pStyle w:val="KeinLeerraum"/>
        <w:spacing w:line="276" w:lineRule="auto"/>
        <w:jc w:val="both"/>
        <w:rPr>
          <w:rFonts w:ascii="Arial" w:hAnsi="Arial" w:cs="Arial"/>
          <w:b/>
          <w:sz w:val="24"/>
          <w:szCs w:val="24"/>
        </w:rPr>
      </w:pPr>
      <w:r w:rsidRPr="00E02082">
        <w:rPr>
          <w:rFonts w:ascii="Arial" w:hAnsi="Arial" w:cs="Arial"/>
          <w:b/>
          <w:sz w:val="24"/>
          <w:szCs w:val="24"/>
        </w:rPr>
        <w:lastRenderedPageBreak/>
        <w:t>Lösungsvorschläge:</w:t>
      </w:r>
    </w:p>
    <w:p w:rsidR="00E02082" w:rsidRPr="00E02082" w:rsidRDefault="00E02082" w:rsidP="00FF08AF">
      <w:pPr>
        <w:pStyle w:val="KeinLeerraum"/>
        <w:spacing w:line="276" w:lineRule="auto"/>
        <w:jc w:val="both"/>
        <w:rPr>
          <w:rFonts w:ascii="Arial" w:hAnsi="Arial" w:cs="Arial"/>
          <w:b/>
          <w:sz w:val="24"/>
          <w:szCs w:val="24"/>
        </w:rPr>
      </w:pPr>
    </w:p>
    <w:p w:rsidR="00F045B3" w:rsidRPr="00FF08AF" w:rsidRDefault="00F045B3" w:rsidP="00FF08AF">
      <w:pPr>
        <w:pStyle w:val="KeinLeerraum"/>
        <w:spacing w:line="276" w:lineRule="auto"/>
        <w:jc w:val="both"/>
        <w:rPr>
          <w:rFonts w:ascii="Arial" w:hAnsi="Arial" w:cs="Arial"/>
        </w:rPr>
      </w:pPr>
      <w:r w:rsidRPr="00FF08AF">
        <w:rPr>
          <w:rFonts w:ascii="Arial" w:hAnsi="Arial" w:cs="Arial"/>
        </w:rPr>
        <w:t>1. Das Urheberrecht wurde schon sehr früh als Naturrecht (das für den Menschen durch se</w:t>
      </w:r>
      <w:r w:rsidRPr="00FF08AF">
        <w:rPr>
          <w:rFonts w:ascii="Arial" w:hAnsi="Arial" w:cs="Arial"/>
        </w:rPr>
        <w:t>i</w:t>
      </w:r>
      <w:r w:rsidRPr="00FF08AF">
        <w:rPr>
          <w:rFonts w:ascii="Arial" w:hAnsi="Arial" w:cs="Arial"/>
        </w:rPr>
        <w:t>ne Existenz begründet ist) gewertet. Daher greift der Gesetzgeber das ohnehin schon zue</w:t>
      </w:r>
      <w:r w:rsidRPr="00FF08AF">
        <w:rPr>
          <w:rFonts w:ascii="Arial" w:hAnsi="Arial" w:cs="Arial"/>
        </w:rPr>
        <w:t>r</w:t>
      </w:r>
      <w:r w:rsidRPr="00FF08AF">
        <w:rPr>
          <w:rFonts w:ascii="Arial" w:hAnsi="Arial" w:cs="Arial"/>
        </w:rPr>
        <w:t>kannte Urheberrecht nur auf, um es formell in gesetztes Recht zu übernehmen.</w:t>
      </w:r>
    </w:p>
    <w:p w:rsidR="00F045B3" w:rsidRPr="00FF08AF" w:rsidRDefault="00F045B3" w:rsidP="00FF08AF">
      <w:pPr>
        <w:pStyle w:val="KeinLeerraum"/>
        <w:spacing w:line="276" w:lineRule="auto"/>
        <w:jc w:val="both"/>
        <w:rPr>
          <w:rFonts w:ascii="Arial" w:hAnsi="Arial" w:cs="Arial"/>
        </w:rPr>
      </w:pPr>
    </w:p>
    <w:p w:rsidR="00F045B3" w:rsidRPr="00FF08AF" w:rsidRDefault="00F045B3" w:rsidP="00FF08AF">
      <w:pPr>
        <w:pStyle w:val="KeinLeerraum"/>
        <w:spacing w:line="276" w:lineRule="auto"/>
        <w:jc w:val="both"/>
        <w:rPr>
          <w:rFonts w:ascii="Arial" w:hAnsi="Arial" w:cs="Arial"/>
        </w:rPr>
      </w:pPr>
      <w:r w:rsidRPr="00FF08AF">
        <w:rPr>
          <w:rFonts w:ascii="Arial" w:hAnsi="Arial" w:cs="Arial"/>
        </w:rPr>
        <w:t xml:space="preserve">2. Die passenden Textstellen befinden sich im Bereich der Zeilen </w:t>
      </w:r>
      <w:r w:rsidR="007714DA" w:rsidRPr="00FF08AF">
        <w:rPr>
          <w:rFonts w:ascii="Arial" w:hAnsi="Arial" w:cs="Arial"/>
        </w:rPr>
        <w:t>12 – 24:</w:t>
      </w:r>
    </w:p>
    <w:p w:rsidR="007714DA" w:rsidRDefault="00C01A84" w:rsidP="00FF08AF">
      <w:pPr>
        <w:pStyle w:val="KeinLeerraum"/>
        <w:spacing w:line="276" w:lineRule="auto"/>
        <w:jc w:val="both"/>
        <w:rPr>
          <w:rFonts w:ascii="Arial" w:hAnsi="Arial" w:cs="Arial"/>
        </w:rPr>
      </w:pPr>
      <w:r w:rsidRPr="00FF08AF">
        <w:rPr>
          <w:rFonts w:ascii="Arial" w:hAnsi="Arial" w:cs="Arial"/>
          <w:noProof/>
          <w:lang w:eastAsia="de-DE"/>
        </w:rPr>
        <w:drawing>
          <wp:inline distT="0" distB="0" distL="0" distR="0" wp14:anchorId="558BA608" wp14:editId="696D5B31">
            <wp:extent cx="5486400" cy="3834765"/>
            <wp:effectExtent l="0" t="0" r="0" b="0"/>
            <wp:docPr id="4" name="Diagram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D6FDD" w:rsidRDefault="004D6FDD" w:rsidP="00FF08AF">
      <w:pPr>
        <w:pStyle w:val="KeinLeerraum"/>
        <w:spacing w:line="276" w:lineRule="auto"/>
        <w:jc w:val="both"/>
        <w:rPr>
          <w:rFonts w:ascii="Arial" w:hAnsi="Arial" w:cs="Arial"/>
        </w:rPr>
      </w:pPr>
      <w:r>
        <w:rPr>
          <w:rFonts w:ascii="Arial" w:hAnsi="Arial" w:cs="Arial"/>
        </w:rPr>
        <w:t>Das Urheberpersönlichkeitsrecht ist untrennbar mit dem Urheber verbunden, wohingegen die Nutzungs- und Verwertungsrechte an Dritte übertragen werden können.</w:t>
      </w:r>
    </w:p>
    <w:p w:rsidR="00BB3B90" w:rsidRDefault="00BB3B90" w:rsidP="00FF08AF">
      <w:pPr>
        <w:pStyle w:val="KeinLeerraum"/>
        <w:spacing w:line="276" w:lineRule="auto"/>
        <w:jc w:val="both"/>
        <w:rPr>
          <w:rFonts w:ascii="Arial" w:hAnsi="Arial" w:cs="Arial"/>
        </w:rPr>
      </w:pPr>
      <w:r>
        <w:rPr>
          <w:rFonts w:ascii="Arial" w:hAnsi="Arial" w:cs="Arial"/>
        </w:rPr>
        <w:t>Erläutern, z. B.:</w:t>
      </w:r>
    </w:p>
    <w:p w:rsidR="00BB3B90" w:rsidRPr="00FF08AF" w:rsidRDefault="00EE06C9" w:rsidP="00FF08AF">
      <w:pPr>
        <w:pStyle w:val="KeinLeerraum"/>
        <w:spacing w:line="276" w:lineRule="auto"/>
        <w:jc w:val="both"/>
        <w:rPr>
          <w:rFonts w:ascii="Arial" w:hAnsi="Arial" w:cs="Arial"/>
        </w:rPr>
      </w:pPr>
      <w:r>
        <w:rPr>
          <w:rFonts w:ascii="Arial" w:hAnsi="Arial" w:cs="Arial"/>
        </w:rPr>
        <w:t xml:space="preserve">Der </w:t>
      </w:r>
      <w:r w:rsidR="00BB3B90">
        <w:rPr>
          <w:rFonts w:ascii="Arial" w:hAnsi="Arial" w:cs="Arial"/>
        </w:rPr>
        <w:t xml:space="preserve">Autor eines Bestellers müsste ohne die Möglichkeit, Nutzungs- und Verwertungsrechte abzutreten, </w:t>
      </w:r>
      <w:r>
        <w:rPr>
          <w:rFonts w:ascii="Arial" w:hAnsi="Arial" w:cs="Arial"/>
        </w:rPr>
        <w:t xml:space="preserve">den </w:t>
      </w:r>
      <w:r w:rsidR="00BB3B90">
        <w:rPr>
          <w:rFonts w:ascii="Arial" w:hAnsi="Arial" w:cs="Arial"/>
        </w:rPr>
        <w:t xml:space="preserve">Druck und </w:t>
      </w:r>
      <w:r>
        <w:rPr>
          <w:rFonts w:ascii="Arial" w:hAnsi="Arial" w:cs="Arial"/>
        </w:rPr>
        <w:t xml:space="preserve">den </w:t>
      </w:r>
      <w:r w:rsidR="00BB3B90">
        <w:rPr>
          <w:rFonts w:ascii="Arial" w:hAnsi="Arial" w:cs="Arial"/>
        </w:rPr>
        <w:t>Vertrieb seines Werkes selbst organisieren und das wir</w:t>
      </w:r>
      <w:r w:rsidR="00BB3B90">
        <w:rPr>
          <w:rFonts w:ascii="Arial" w:hAnsi="Arial" w:cs="Arial"/>
        </w:rPr>
        <w:t>t</w:t>
      </w:r>
      <w:r w:rsidR="00BB3B90">
        <w:rPr>
          <w:rFonts w:ascii="Arial" w:hAnsi="Arial" w:cs="Arial"/>
        </w:rPr>
        <w:t>schaftliche Risiko allein</w:t>
      </w:r>
      <w:r>
        <w:rPr>
          <w:rFonts w:ascii="Arial" w:hAnsi="Arial" w:cs="Arial"/>
        </w:rPr>
        <w:t>e</w:t>
      </w:r>
      <w:r w:rsidR="00BB3B90">
        <w:rPr>
          <w:rFonts w:ascii="Arial" w:hAnsi="Arial" w:cs="Arial"/>
        </w:rPr>
        <w:t xml:space="preserve"> tragen.</w:t>
      </w:r>
    </w:p>
    <w:p w:rsidR="00DD1217" w:rsidRPr="00FF08AF" w:rsidRDefault="00DD1217" w:rsidP="00FF08AF">
      <w:pPr>
        <w:pStyle w:val="KeinLeerraum"/>
        <w:spacing w:line="276" w:lineRule="auto"/>
        <w:jc w:val="both"/>
        <w:rPr>
          <w:rFonts w:ascii="Arial" w:hAnsi="Arial" w:cs="Arial"/>
        </w:rPr>
      </w:pPr>
    </w:p>
    <w:p w:rsidR="00384F8A" w:rsidRPr="00FF08AF" w:rsidRDefault="00384F8A" w:rsidP="00FF08AF">
      <w:pPr>
        <w:pStyle w:val="KeinLeerraum"/>
        <w:spacing w:line="276" w:lineRule="auto"/>
        <w:jc w:val="both"/>
        <w:rPr>
          <w:rFonts w:ascii="Arial" w:hAnsi="Arial" w:cs="Arial"/>
        </w:rPr>
      </w:pPr>
      <w:r w:rsidRPr="00FF08AF">
        <w:rPr>
          <w:rFonts w:ascii="Arial" w:hAnsi="Arial" w:cs="Arial"/>
        </w:rPr>
        <w:t>3. Die investierte Arbeitszeit, Leistung und die Ausgaben sollen durch den Verkauf der We</w:t>
      </w:r>
      <w:r w:rsidRPr="00FF08AF">
        <w:rPr>
          <w:rFonts w:ascii="Arial" w:hAnsi="Arial" w:cs="Arial"/>
        </w:rPr>
        <w:t>r</w:t>
      </w:r>
      <w:r w:rsidRPr="00FF08AF">
        <w:rPr>
          <w:rFonts w:ascii="Arial" w:hAnsi="Arial" w:cs="Arial"/>
        </w:rPr>
        <w:t>beanzeigen finanziert und entlohnt werden. Der werbefreie Download gefährdet massiv die erwarteten Werbeeinnahmen, da das Downloadangebot vermutlich mehr Personen erre</w:t>
      </w:r>
      <w:r w:rsidR="006B694E">
        <w:rPr>
          <w:rFonts w:ascii="Arial" w:hAnsi="Arial" w:cs="Arial"/>
        </w:rPr>
        <w:t>icht</w:t>
      </w:r>
      <w:r w:rsidR="004D6FDD">
        <w:rPr>
          <w:rFonts w:ascii="Arial" w:hAnsi="Arial" w:cs="Arial"/>
        </w:rPr>
        <w:t xml:space="preserve"> als die gedruckte Version</w:t>
      </w:r>
      <w:r w:rsidRPr="00FF08AF">
        <w:rPr>
          <w:rFonts w:ascii="Arial" w:hAnsi="Arial" w:cs="Arial"/>
        </w:rPr>
        <w:t>.</w:t>
      </w:r>
      <w:r w:rsidR="004D6FDD">
        <w:rPr>
          <w:rFonts w:ascii="Arial" w:hAnsi="Arial" w:cs="Arial"/>
        </w:rPr>
        <w:t xml:space="preserve"> </w:t>
      </w:r>
      <w:r w:rsidRPr="00FF08AF">
        <w:rPr>
          <w:rFonts w:ascii="Arial" w:hAnsi="Arial" w:cs="Arial"/>
        </w:rPr>
        <w:t xml:space="preserve">Es soll sich auch kein anderer mit </w:t>
      </w:r>
      <w:r w:rsidR="006B694E">
        <w:rPr>
          <w:rFonts w:ascii="Arial" w:hAnsi="Arial" w:cs="Arial"/>
        </w:rPr>
        <w:t>einer Fremdl</w:t>
      </w:r>
      <w:r w:rsidRPr="00FF08AF">
        <w:rPr>
          <w:rFonts w:ascii="Arial" w:hAnsi="Arial" w:cs="Arial"/>
        </w:rPr>
        <w:t>eistung schmücken können.</w:t>
      </w:r>
    </w:p>
    <w:p w:rsidR="00384F8A" w:rsidRPr="00FF08AF" w:rsidRDefault="00384F8A" w:rsidP="00FF08AF">
      <w:pPr>
        <w:pStyle w:val="KeinLeerraum"/>
        <w:spacing w:line="276" w:lineRule="auto"/>
        <w:jc w:val="both"/>
        <w:rPr>
          <w:rFonts w:ascii="Arial" w:hAnsi="Arial" w:cs="Arial"/>
        </w:rPr>
      </w:pPr>
    </w:p>
    <w:p w:rsidR="00384F8A" w:rsidRPr="00FF08AF" w:rsidRDefault="00384F8A" w:rsidP="00FF08AF">
      <w:pPr>
        <w:pStyle w:val="KeinLeerraum"/>
        <w:spacing w:line="276" w:lineRule="auto"/>
        <w:jc w:val="both"/>
        <w:rPr>
          <w:rFonts w:ascii="Arial" w:hAnsi="Arial" w:cs="Arial"/>
        </w:rPr>
      </w:pPr>
      <w:r w:rsidRPr="00FF08AF">
        <w:rPr>
          <w:rFonts w:ascii="Arial" w:hAnsi="Arial" w:cs="Arial"/>
        </w:rPr>
        <w:t>4. Es werden alle Personen geschützt, die ein eigenes Werk schaffen. Dies betrifft insbeso</w:t>
      </w:r>
      <w:r w:rsidRPr="00FF08AF">
        <w:rPr>
          <w:rFonts w:ascii="Arial" w:hAnsi="Arial" w:cs="Arial"/>
        </w:rPr>
        <w:t>n</w:t>
      </w:r>
      <w:r w:rsidRPr="00FF08AF">
        <w:rPr>
          <w:rFonts w:ascii="Arial" w:hAnsi="Arial" w:cs="Arial"/>
        </w:rPr>
        <w:t>dere Berufsgruppen wie Designer, Grafiker, Schriftsteller, Autoren, Journalisten, Fotogra</w:t>
      </w:r>
      <w:r w:rsidR="006C02C0">
        <w:rPr>
          <w:rFonts w:ascii="Arial" w:hAnsi="Arial" w:cs="Arial"/>
        </w:rPr>
        <w:t>f</w:t>
      </w:r>
      <w:r w:rsidRPr="00FF08AF">
        <w:rPr>
          <w:rFonts w:ascii="Arial" w:hAnsi="Arial" w:cs="Arial"/>
        </w:rPr>
        <w:t>en, Musiker, aber auch Programmierer, Schnitzer, Bildhauer, Komponisten.</w:t>
      </w:r>
    </w:p>
    <w:p w:rsidR="008A3BFE" w:rsidRDefault="008A3BFE" w:rsidP="00FF08AF">
      <w:pPr>
        <w:pStyle w:val="KeinLeerraum"/>
        <w:spacing w:line="276" w:lineRule="auto"/>
        <w:jc w:val="both"/>
        <w:rPr>
          <w:rFonts w:ascii="Arial" w:hAnsi="Arial" w:cs="Arial"/>
        </w:rPr>
      </w:pPr>
    </w:p>
    <w:p w:rsidR="00E02082" w:rsidRPr="00FF08AF" w:rsidRDefault="00E02082" w:rsidP="00FF08AF">
      <w:pPr>
        <w:pStyle w:val="KeinLeerraum"/>
        <w:spacing w:line="276" w:lineRule="auto"/>
        <w:jc w:val="both"/>
        <w:rPr>
          <w:rFonts w:ascii="Arial" w:hAnsi="Arial" w:cs="Arial"/>
        </w:rPr>
      </w:pPr>
    </w:p>
    <w:p w:rsidR="00E02082" w:rsidRDefault="00E02082">
      <w:pPr>
        <w:rPr>
          <w:rFonts w:ascii="Arial" w:hAnsi="Arial" w:cs="Arial"/>
        </w:rPr>
      </w:pPr>
      <w:r>
        <w:rPr>
          <w:rFonts w:ascii="Arial" w:hAnsi="Arial" w:cs="Arial"/>
        </w:rPr>
        <w:br w:type="page"/>
      </w:r>
    </w:p>
    <w:p w:rsidR="00840E02" w:rsidRPr="00FF08AF" w:rsidRDefault="00E02082" w:rsidP="00FF08AF">
      <w:pPr>
        <w:pStyle w:val="KeinLeerraum"/>
        <w:spacing w:line="276" w:lineRule="auto"/>
        <w:jc w:val="both"/>
        <w:rPr>
          <w:rFonts w:ascii="Arial" w:hAnsi="Arial" w:cs="Arial"/>
        </w:rPr>
      </w:pPr>
      <w:r>
        <w:rPr>
          <w:rFonts w:ascii="Arial" w:hAnsi="Arial" w:cs="Arial"/>
        </w:rPr>
        <w:lastRenderedPageBreak/>
        <w:t>5</w:t>
      </w:r>
      <w:r w:rsidR="00840E02" w:rsidRPr="00FF08AF">
        <w:rPr>
          <w:rFonts w:ascii="Arial" w:hAnsi="Arial" w:cs="Arial"/>
        </w:rPr>
        <w:t>. Rechteverwerter: Mehr Umsatz durch immaterielle (digitale) Produkte, die leicht vervielfä</w:t>
      </w:r>
      <w:r w:rsidR="00840E02" w:rsidRPr="00FF08AF">
        <w:rPr>
          <w:rFonts w:ascii="Arial" w:hAnsi="Arial" w:cs="Arial"/>
        </w:rPr>
        <w:t>l</w:t>
      </w:r>
      <w:r w:rsidR="00840E02" w:rsidRPr="00FF08AF">
        <w:rPr>
          <w:rFonts w:ascii="Arial" w:hAnsi="Arial" w:cs="Arial"/>
        </w:rPr>
        <w:t>tigt werden können. Einnahmen sind bedroht.</w:t>
      </w:r>
    </w:p>
    <w:p w:rsidR="00840E02" w:rsidRPr="00FF08AF" w:rsidRDefault="00840E02" w:rsidP="00FF08AF">
      <w:pPr>
        <w:pStyle w:val="KeinLeerraum"/>
        <w:spacing w:line="276" w:lineRule="auto"/>
        <w:jc w:val="both"/>
        <w:rPr>
          <w:rFonts w:ascii="Arial" w:hAnsi="Arial" w:cs="Arial"/>
        </w:rPr>
      </w:pPr>
      <w:r w:rsidRPr="00FF08AF">
        <w:rPr>
          <w:rFonts w:ascii="Arial" w:hAnsi="Arial" w:cs="Arial"/>
        </w:rPr>
        <w:t xml:space="preserve">Verbraucher, Datenschützer, Wissenschaftler, Bürgerrechtler: Gefahr, dass Allgemeinwohl und persönliche Freiheit zu stark eingeschränkt </w:t>
      </w:r>
      <w:r w:rsidR="006C02C0">
        <w:rPr>
          <w:rFonts w:ascii="Arial" w:hAnsi="Arial" w:cs="Arial"/>
        </w:rPr>
        <w:t>werden</w:t>
      </w:r>
      <w:r w:rsidRPr="00FF08AF">
        <w:rPr>
          <w:rFonts w:ascii="Arial" w:hAnsi="Arial" w:cs="Arial"/>
        </w:rPr>
        <w:t xml:space="preserve"> im Vergleich zu den rein finanziellen Interessen der großen Recht</w:t>
      </w:r>
      <w:r w:rsidR="006C02C0">
        <w:rPr>
          <w:rFonts w:ascii="Arial" w:hAnsi="Arial" w:cs="Arial"/>
        </w:rPr>
        <w:t>e</w:t>
      </w:r>
      <w:r w:rsidRPr="00FF08AF">
        <w:rPr>
          <w:rFonts w:ascii="Arial" w:hAnsi="Arial" w:cs="Arial"/>
        </w:rPr>
        <w:t>verwerter.</w:t>
      </w:r>
    </w:p>
    <w:p w:rsidR="00840E02" w:rsidRPr="00FF08AF" w:rsidRDefault="00840E02" w:rsidP="00FF08AF">
      <w:pPr>
        <w:pStyle w:val="KeinLeerraum"/>
        <w:spacing w:line="276" w:lineRule="auto"/>
        <w:jc w:val="both"/>
        <w:rPr>
          <w:rFonts w:ascii="Arial" w:hAnsi="Arial" w:cs="Arial"/>
        </w:rPr>
      </w:pPr>
      <w:r w:rsidRPr="00FF08AF">
        <w:rPr>
          <w:rFonts w:ascii="Arial" w:hAnsi="Arial" w:cs="Arial"/>
        </w:rPr>
        <w:t>Urheber: Sehen sich oft in Knebelverträgen mit den Rechteverwertern, was die Nutzung ihrer Werke betrifft.</w:t>
      </w:r>
    </w:p>
    <w:p w:rsidR="00840E02" w:rsidRPr="00FF08AF" w:rsidRDefault="00840E02" w:rsidP="00FF08AF">
      <w:pPr>
        <w:pStyle w:val="KeinLeerraum"/>
        <w:spacing w:line="276" w:lineRule="auto"/>
        <w:jc w:val="both"/>
        <w:rPr>
          <w:rFonts w:ascii="Arial" w:hAnsi="Arial" w:cs="Arial"/>
        </w:rPr>
      </w:pPr>
      <w:r w:rsidRPr="00FF08AF">
        <w:rPr>
          <w:rFonts w:ascii="Arial" w:hAnsi="Arial" w:cs="Arial"/>
        </w:rPr>
        <w:t>Die Kulturflatrate ist das Konzept einer gesetzlich geregelten Pauschalabgabe, die an die Rechteinhaber digitaler Inhalte verteilt werden soll. Im Gegenzug soll dafür die öffentliche Verbreitung digitaler Kopien, beispielsweise in Filesharing-Netzwerken, legalisiert werden. Zur Umsetzung müsste das (deutsche) Urheberrechtsgesetz geändert werden. Dabei geht es insbesondere um digitale Inhalte, die konsumiert werden, wie Bilder, Texte, Spiele und Filme. Unternehmenssoftware gehört in der Regel nicht zu solchen Kulturgütern.</w:t>
      </w:r>
    </w:p>
    <w:p w:rsidR="00E02082" w:rsidRDefault="00E02082" w:rsidP="00FF08AF">
      <w:pPr>
        <w:pStyle w:val="KeinLeerraum"/>
        <w:spacing w:line="276" w:lineRule="auto"/>
        <w:jc w:val="both"/>
        <w:rPr>
          <w:rFonts w:ascii="Arial" w:hAnsi="Arial" w:cs="Arial"/>
        </w:rPr>
      </w:pPr>
    </w:p>
    <w:p w:rsidR="00840E02" w:rsidRPr="00FF08AF" w:rsidRDefault="00840E02" w:rsidP="00FF08AF">
      <w:pPr>
        <w:pStyle w:val="KeinLeerraum"/>
        <w:spacing w:line="276" w:lineRule="auto"/>
        <w:jc w:val="both"/>
        <w:rPr>
          <w:rFonts w:ascii="Arial" w:hAnsi="Arial" w:cs="Arial"/>
        </w:rPr>
      </w:pPr>
      <w:r w:rsidRPr="00FF08AF">
        <w:rPr>
          <w:rFonts w:ascii="Arial" w:hAnsi="Arial" w:cs="Arial"/>
        </w:rPr>
        <w:t>Vorteile:</w:t>
      </w:r>
    </w:p>
    <w:p w:rsidR="00840E02" w:rsidRPr="00FF08AF" w:rsidRDefault="00840E02" w:rsidP="00FF08AF">
      <w:pPr>
        <w:pStyle w:val="KeinLeerraum"/>
        <w:numPr>
          <w:ilvl w:val="0"/>
          <w:numId w:val="10"/>
        </w:numPr>
        <w:spacing w:line="276" w:lineRule="auto"/>
        <w:jc w:val="both"/>
        <w:rPr>
          <w:rFonts w:ascii="Arial" w:hAnsi="Arial" w:cs="Arial"/>
        </w:rPr>
      </w:pPr>
      <w:r w:rsidRPr="00FF08AF">
        <w:rPr>
          <w:rFonts w:ascii="Arial" w:hAnsi="Arial" w:cs="Arial"/>
        </w:rPr>
        <w:t>Bestimmte Kopien und deren Veröffentlichung sind kaum zu verhindern (Filesharing)</w:t>
      </w:r>
      <w:r w:rsidR="00251B06">
        <w:rPr>
          <w:rFonts w:ascii="Arial" w:hAnsi="Arial" w:cs="Arial"/>
        </w:rPr>
        <w:t>.</w:t>
      </w:r>
    </w:p>
    <w:p w:rsidR="00840E02" w:rsidRPr="00FF08AF" w:rsidRDefault="00840E02" w:rsidP="00FF08AF">
      <w:pPr>
        <w:pStyle w:val="KeinLeerraum"/>
        <w:numPr>
          <w:ilvl w:val="0"/>
          <w:numId w:val="10"/>
        </w:numPr>
        <w:spacing w:line="276" w:lineRule="auto"/>
        <w:jc w:val="both"/>
        <w:rPr>
          <w:rFonts w:ascii="Arial" w:hAnsi="Arial" w:cs="Arial"/>
        </w:rPr>
      </w:pPr>
      <w:r w:rsidRPr="00FF08AF">
        <w:rPr>
          <w:rFonts w:ascii="Arial" w:hAnsi="Arial" w:cs="Arial"/>
        </w:rPr>
        <w:t>Pauschalabgaben sind heute schon in den Verkaufspreis für Kopierer und Brenner eingepreist.</w:t>
      </w:r>
    </w:p>
    <w:p w:rsidR="00E02082" w:rsidRDefault="00E02082" w:rsidP="00FF08AF">
      <w:pPr>
        <w:pStyle w:val="KeinLeerraum"/>
        <w:spacing w:line="276" w:lineRule="auto"/>
        <w:jc w:val="both"/>
        <w:rPr>
          <w:rFonts w:ascii="Arial" w:hAnsi="Arial" w:cs="Arial"/>
        </w:rPr>
      </w:pPr>
    </w:p>
    <w:p w:rsidR="00BC61BF" w:rsidRPr="00FF08AF" w:rsidRDefault="00BC61BF" w:rsidP="00FF08AF">
      <w:pPr>
        <w:pStyle w:val="KeinLeerraum"/>
        <w:spacing w:line="276" w:lineRule="auto"/>
        <w:jc w:val="both"/>
        <w:rPr>
          <w:rFonts w:ascii="Arial" w:hAnsi="Arial" w:cs="Arial"/>
        </w:rPr>
      </w:pPr>
      <w:r w:rsidRPr="00FF08AF">
        <w:rPr>
          <w:rFonts w:ascii="Arial" w:hAnsi="Arial" w:cs="Arial"/>
        </w:rPr>
        <w:t>Nachteile:</w:t>
      </w:r>
    </w:p>
    <w:p w:rsidR="00BC61BF" w:rsidRPr="00FF08AF" w:rsidRDefault="00BC61BF" w:rsidP="00FF08AF">
      <w:pPr>
        <w:pStyle w:val="KeinLeerraum"/>
        <w:numPr>
          <w:ilvl w:val="0"/>
          <w:numId w:val="11"/>
        </w:numPr>
        <w:spacing w:line="276" w:lineRule="auto"/>
        <w:jc w:val="both"/>
        <w:rPr>
          <w:rFonts w:ascii="Arial" w:hAnsi="Arial" w:cs="Arial"/>
        </w:rPr>
      </w:pPr>
      <w:r w:rsidRPr="00FF08AF">
        <w:rPr>
          <w:rFonts w:ascii="Arial" w:hAnsi="Arial" w:cs="Arial"/>
        </w:rPr>
        <w:t>Schwierige Bestimmung von Werknutzungen als Basis für die Entschädigung der Rechteinhaber</w:t>
      </w:r>
    </w:p>
    <w:p w:rsidR="00BC61BF" w:rsidRPr="00FF08AF" w:rsidRDefault="00BC61BF" w:rsidP="00FF08AF">
      <w:pPr>
        <w:pStyle w:val="KeinLeerraum"/>
        <w:numPr>
          <w:ilvl w:val="0"/>
          <w:numId w:val="11"/>
        </w:numPr>
        <w:spacing w:line="276" w:lineRule="auto"/>
        <w:jc w:val="both"/>
        <w:rPr>
          <w:rFonts w:ascii="Arial" w:hAnsi="Arial" w:cs="Arial"/>
        </w:rPr>
      </w:pPr>
      <w:r w:rsidRPr="00FF08AF">
        <w:rPr>
          <w:rFonts w:ascii="Arial" w:hAnsi="Arial" w:cs="Arial"/>
        </w:rPr>
        <w:t>Zwangsabgabe auch für Nichtnutzer</w:t>
      </w:r>
    </w:p>
    <w:p w:rsidR="006A7872" w:rsidRDefault="006A7872" w:rsidP="00FF08AF">
      <w:pPr>
        <w:pStyle w:val="KeinLeerraum"/>
        <w:spacing w:line="276" w:lineRule="auto"/>
        <w:jc w:val="both"/>
        <w:rPr>
          <w:rFonts w:ascii="Arial" w:hAnsi="Arial" w:cs="Arial"/>
        </w:rPr>
      </w:pPr>
    </w:p>
    <w:p w:rsidR="00840E02" w:rsidRPr="006A7872" w:rsidRDefault="00E02082" w:rsidP="00FF08AF">
      <w:pPr>
        <w:pStyle w:val="KeinLeerraum"/>
        <w:spacing w:line="276" w:lineRule="auto"/>
        <w:jc w:val="both"/>
        <w:rPr>
          <w:rFonts w:ascii="Arial" w:hAnsi="Arial" w:cs="Arial"/>
          <w:sz w:val="16"/>
          <w:szCs w:val="16"/>
        </w:rPr>
      </w:pPr>
      <w:r w:rsidRPr="00BC1924">
        <w:rPr>
          <w:rFonts w:ascii="Arial" w:hAnsi="Arial" w:cs="Arial"/>
          <w:sz w:val="16"/>
          <w:szCs w:val="16"/>
          <w:highlight w:val="yellow"/>
        </w:rPr>
        <w:t>(nach</w:t>
      </w:r>
      <w:r w:rsidR="00BC61BF" w:rsidRPr="00BC1924">
        <w:rPr>
          <w:rFonts w:ascii="Arial" w:hAnsi="Arial" w:cs="Arial"/>
          <w:sz w:val="16"/>
          <w:szCs w:val="16"/>
          <w:highlight w:val="yellow"/>
        </w:rPr>
        <w:t>: http://de.wikipedia.org/wiki/Kulturflatrate)</w:t>
      </w:r>
    </w:p>
    <w:p w:rsidR="00BC61BF" w:rsidRPr="00FF08AF" w:rsidRDefault="00BC61BF" w:rsidP="00FF08AF">
      <w:pPr>
        <w:pStyle w:val="KeinLeerraum"/>
        <w:spacing w:line="276" w:lineRule="auto"/>
        <w:jc w:val="both"/>
        <w:rPr>
          <w:rFonts w:ascii="Arial" w:hAnsi="Arial" w:cs="Arial"/>
        </w:rPr>
      </w:pPr>
    </w:p>
    <w:sectPr w:rsidR="00BC61BF" w:rsidRPr="00FF08AF" w:rsidSect="00096111">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topia-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16F65E"/>
    <w:lvl w:ilvl="0">
      <w:start w:val="1"/>
      <w:numFmt w:val="decimal"/>
      <w:lvlText w:val="%1."/>
      <w:lvlJc w:val="left"/>
      <w:pPr>
        <w:tabs>
          <w:tab w:val="num" w:pos="1492"/>
        </w:tabs>
        <w:ind w:left="1492" w:hanging="360"/>
      </w:pPr>
    </w:lvl>
  </w:abstractNum>
  <w:abstractNum w:abstractNumId="1">
    <w:nsid w:val="FFFFFF7D"/>
    <w:multiLevelType w:val="singleLevel"/>
    <w:tmpl w:val="62DE3382"/>
    <w:lvl w:ilvl="0">
      <w:start w:val="1"/>
      <w:numFmt w:val="decimal"/>
      <w:lvlText w:val="%1."/>
      <w:lvlJc w:val="left"/>
      <w:pPr>
        <w:tabs>
          <w:tab w:val="num" w:pos="1209"/>
        </w:tabs>
        <w:ind w:left="1209" w:hanging="360"/>
      </w:pPr>
    </w:lvl>
  </w:abstractNum>
  <w:abstractNum w:abstractNumId="2">
    <w:nsid w:val="FFFFFF7E"/>
    <w:multiLevelType w:val="singleLevel"/>
    <w:tmpl w:val="146A8B0E"/>
    <w:lvl w:ilvl="0">
      <w:start w:val="1"/>
      <w:numFmt w:val="decimal"/>
      <w:lvlText w:val="%1."/>
      <w:lvlJc w:val="left"/>
      <w:pPr>
        <w:tabs>
          <w:tab w:val="num" w:pos="926"/>
        </w:tabs>
        <w:ind w:left="926" w:hanging="360"/>
      </w:pPr>
    </w:lvl>
  </w:abstractNum>
  <w:abstractNum w:abstractNumId="3">
    <w:nsid w:val="FFFFFF7F"/>
    <w:multiLevelType w:val="singleLevel"/>
    <w:tmpl w:val="E9702760"/>
    <w:lvl w:ilvl="0">
      <w:start w:val="1"/>
      <w:numFmt w:val="decimal"/>
      <w:lvlText w:val="%1."/>
      <w:lvlJc w:val="left"/>
      <w:pPr>
        <w:tabs>
          <w:tab w:val="num" w:pos="643"/>
        </w:tabs>
        <w:ind w:left="643" w:hanging="360"/>
      </w:pPr>
    </w:lvl>
  </w:abstractNum>
  <w:abstractNum w:abstractNumId="4">
    <w:nsid w:val="FFFFFF82"/>
    <w:multiLevelType w:val="singleLevel"/>
    <w:tmpl w:val="9B00B88C"/>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3A5EA33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2146CD22"/>
    <w:lvl w:ilvl="0">
      <w:start w:val="1"/>
      <w:numFmt w:val="decimal"/>
      <w:lvlText w:val="%1."/>
      <w:lvlJc w:val="left"/>
      <w:pPr>
        <w:tabs>
          <w:tab w:val="num" w:pos="360"/>
        </w:tabs>
        <w:ind w:left="360" w:hanging="360"/>
      </w:pPr>
    </w:lvl>
  </w:abstractNum>
  <w:abstractNum w:abstractNumId="7">
    <w:nsid w:val="FFFFFF89"/>
    <w:multiLevelType w:val="singleLevel"/>
    <w:tmpl w:val="681A3D18"/>
    <w:lvl w:ilvl="0">
      <w:start w:val="1"/>
      <w:numFmt w:val="bullet"/>
      <w:lvlText w:val=""/>
      <w:lvlJc w:val="left"/>
      <w:pPr>
        <w:tabs>
          <w:tab w:val="num" w:pos="360"/>
        </w:tabs>
        <w:ind w:left="360" w:hanging="360"/>
      </w:pPr>
      <w:rPr>
        <w:rFonts w:ascii="Symbol" w:hAnsi="Symbol" w:hint="default"/>
      </w:rPr>
    </w:lvl>
  </w:abstractNum>
  <w:abstractNum w:abstractNumId="8">
    <w:nsid w:val="176A7AE9"/>
    <w:multiLevelType w:val="hybridMultilevel"/>
    <w:tmpl w:val="093EE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AA97518"/>
    <w:multiLevelType w:val="hybridMultilevel"/>
    <w:tmpl w:val="B582B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77030F2"/>
    <w:multiLevelType w:val="hybridMultilevel"/>
    <w:tmpl w:val="E5BA8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3"/>
  </w:num>
  <w:num w:numId="6">
    <w:abstractNumId w:val="2"/>
  </w:num>
  <w:num w:numId="7">
    <w:abstractNumId w:val="1"/>
  </w:num>
  <w:num w:numId="8">
    <w:abstractNumId w:val="0"/>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11"/>
    <w:rsid w:val="000816BD"/>
    <w:rsid w:val="00096111"/>
    <w:rsid w:val="001B6425"/>
    <w:rsid w:val="001E122F"/>
    <w:rsid w:val="00251B06"/>
    <w:rsid w:val="00276AD5"/>
    <w:rsid w:val="003438D5"/>
    <w:rsid w:val="00384F8A"/>
    <w:rsid w:val="004D6FDD"/>
    <w:rsid w:val="00535A8E"/>
    <w:rsid w:val="00607E15"/>
    <w:rsid w:val="006935B1"/>
    <w:rsid w:val="006A7872"/>
    <w:rsid w:val="006B694E"/>
    <w:rsid w:val="006C02C0"/>
    <w:rsid w:val="007714DA"/>
    <w:rsid w:val="008103D0"/>
    <w:rsid w:val="00840E02"/>
    <w:rsid w:val="008A3BFE"/>
    <w:rsid w:val="00963ADA"/>
    <w:rsid w:val="00A801A9"/>
    <w:rsid w:val="00BB3B90"/>
    <w:rsid w:val="00BB41D2"/>
    <w:rsid w:val="00BC1924"/>
    <w:rsid w:val="00BC61BF"/>
    <w:rsid w:val="00C01A84"/>
    <w:rsid w:val="00C041C2"/>
    <w:rsid w:val="00CC7E42"/>
    <w:rsid w:val="00D52E29"/>
    <w:rsid w:val="00DD1217"/>
    <w:rsid w:val="00E02082"/>
    <w:rsid w:val="00EE06C9"/>
    <w:rsid w:val="00F045B3"/>
    <w:rsid w:val="00FF08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6111"/>
  </w:style>
  <w:style w:type="paragraph" w:styleId="berschrift1">
    <w:name w:val="heading 1"/>
    <w:basedOn w:val="Standard"/>
    <w:next w:val="Standard"/>
    <w:link w:val="berschrift1Zchn"/>
    <w:uiPriority w:val="9"/>
    <w:qFormat/>
    <w:rsid w:val="00BC19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96111"/>
    <w:pPr>
      <w:spacing w:after="0" w:line="240" w:lineRule="auto"/>
    </w:pPr>
  </w:style>
  <w:style w:type="character" w:styleId="Zeilennummer">
    <w:name w:val="line number"/>
    <w:basedOn w:val="Absatz-Standardschriftart"/>
    <w:uiPriority w:val="99"/>
    <w:semiHidden/>
    <w:unhideWhenUsed/>
    <w:qFormat/>
    <w:rsid w:val="00096111"/>
    <w:rPr>
      <w:rFonts w:asciiTheme="minorHAnsi" w:hAnsiTheme="minorHAnsi"/>
      <w:sz w:val="16"/>
    </w:rPr>
  </w:style>
  <w:style w:type="paragraph" w:styleId="Sprechblasentext">
    <w:name w:val="Balloon Text"/>
    <w:basedOn w:val="Standard"/>
    <w:link w:val="SprechblasentextZchn"/>
    <w:uiPriority w:val="99"/>
    <w:semiHidden/>
    <w:unhideWhenUsed/>
    <w:rsid w:val="00CC7E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7E42"/>
    <w:rPr>
      <w:rFonts w:ascii="Tahoma" w:hAnsi="Tahoma" w:cs="Tahoma"/>
      <w:sz w:val="16"/>
      <w:szCs w:val="16"/>
    </w:rPr>
  </w:style>
  <w:style w:type="character" w:styleId="Hyperlink">
    <w:name w:val="Hyperlink"/>
    <w:basedOn w:val="Absatz-Standardschriftart"/>
    <w:uiPriority w:val="99"/>
    <w:unhideWhenUsed/>
    <w:rsid w:val="00BC61BF"/>
    <w:rPr>
      <w:color w:val="0000FF" w:themeColor="hyperlink"/>
      <w:u w:val="single"/>
    </w:rPr>
  </w:style>
  <w:style w:type="character" w:customStyle="1" w:styleId="berschrift1Zchn">
    <w:name w:val="Überschrift 1 Zchn"/>
    <w:basedOn w:val="Absatz-Standardschriftart"/>
    <w:link w:val="berschrift1"/>
    <w:uiPriority w:val="9"/>
    <w:rsid w:val="00BC192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6111"/>
  </w:style>
  <w:style w:type="paragraph" w:styleId="berschrift1">
    <w:name w:val="heading 1"/>
    <w:basedOn w:val="Standard"/>
    <w:next w:val="Standard"/>
    <w:link w:val="berschrift1Zchn"/>
    <w:uiPriority w:val="9"/>
    <w:qFormat/>
    <w:rsid w:val="00BC19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96111"/>
    <w:pPr>
      <w:spacing w:after="0" w:line="240" w:lineRule="auto"/>
    </w:pPr>
  </w:style>
  <w:style w:type="character" w:styleId="Zeilennummer">
    <w:name w:val="line number"/>
    <w:basedOn w:val="Absatz-Standardschriftart"/>
    <w:uiPriority w:val="99"/>
    <w:semiHidden/>
    <w:unhideWhenUsed/>
    <w:qFormat/>
    <w:rsid w:val="00096111"/>
    <w:rPr>
      <w:rFonts w:asciiTheme="minorHAnsi" w:hAnsiTheme="minorHAnsi"/>
      <w:sz w:val="16"/>
    </w:rPr>
  </w:style>
  <w:style w:type="paragraph" w:styleId="Sprechblasentext">
    <w:name w:val="Balloon Text"/>
    <w:basedOn w:val="Standard"/>
    <w:link w:val="SprechblasentextZchn"/>
    <w:uiPriority w:val="99"/>
    <w:semiHidden/>
    <w:unhideWhenUsed/>
    <w:rsid w:val="00CC7E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7E42"/>
    <w:rPr>
      <w:rFonts w:ascii="Tahoma" w:hAnsi="Tahoma" w:cs="Tahoma"/>
      <w:sz w:val="16"/>
      <w:szCs w:val="16"/>
    </w:rPr>
  </w:style>
  <w:style w:type="character" w:styleId="Hyperlink">
    <w:name w:val="Hyperlink"/>
    <w:basedOn w:val="Absatz-Standardschriftart"/>
    <w:uiPriority w:val="99"/>
    <w:unhideWhenUsed/>
    <w:rsid w:val="00BC61BF"/>
    <w:rPr>
      <w:color w:val="0000FF" w:themeColor="hyperlink"/>
      <w:u w:val="single"/>
    </w:rPr>
  </w:style>
  <w:style w:type="character" w:customStyle="1" w:styleId="berschrift1Zchn">
    <w:name w:val="Überschrift 1 Zchn"/>
    <w:basedOn w:val="Absatz-Standardschriftart"/>
    <w:link w:val="berschrift1"/>
    <w:uiPriority w:val="9"/>
    <w:rsid w:val="00BC192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50225">
      <w:bodyDiv w:val="1"/>
      <w:marLeft w:val="0"/>
      <w:marRight w:val="0"/>
      <w:marTop w:val="0"/>
      <w:marBottom w:val="0"/>
      <w:divBdr>
        <w:top w:val="none" w:sz="0" w:space="0" w:color="auto"/>
        <w:left w:val="none" w:sz="0" w:space="0" w:color="auto"/>
        <w:bottom w:val="none" w:sz="0" w:space="0" w:color="auto"/>
        <w:right w:val="none" w:sz="0" w:space="0" w:color="auto"/>
      </w:divBdr>
      <w:divsChild>
        <w:div w:id="1315842485">
          <w:marLeft w:val="0"/>
          <w:marRight w:val="0"/>
          <w:marTop w:val="0"/>
          <w:marBottom w:val="0"/>
          <w:divBdr>
            <w:top w:val="none" w:sz="0" w:space="0" w:color="auto"/>
            <w:left w:val="none" w:sz="0" w:space="0" w:color="auto"/>
            <w:bottom w:val="none" w:sz="0" w:space="0" w:color="auto"/>
            <w:right w:val="none" w:sz="0" w:space="0" w:color="auto"/>
          </w:divBdr>
          <w:divsChild>
            <w:div w:id="85619522">
              <w:marLeft w:val="0"/>
              <w:marRight w:val="0"/>
              <w:marTop w:val="0"/>
              <w:marBottom w:val="0"/>
              <w:divBdr>
                <w:top w:val="none" w:sz="0" w:space="0" w:color="auto"/>
                <w:left w:val="none" w:sz="0" w:space="0" w:color="auto"/>
                <w:bottom w:val="none" w:sz="0" w:space="0" w:color="auto"/>
                <w:right w:val="none" w:sz="0" w:space="0" w:color="auto"/>
              </w:divBdr>
              <w:divsChild>
                <w:div w:id="16333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553F1B-A038-41FC-8B05-E73A2361509E}" type="doc">
      <dgm:prSet loTypeId="urn:microsoft.com/office/officeart/2005/8/layout/hierarchy5" loCatId="hierarchy" qsTypeId="urn:microsoft.com/office/officeart/2005/8/quickstyle/simple1" qsCatId="simple" csTypeId="urn:microsoft.com/office/officeart/2005/8/colors/accent0_1" csCatId="mainScheme" phldr="1"/>
      <dgm:spPr/>
      <dgm:t>
        <a:bodyPr/>
        <a:lstStyle/>
        <a:p>
          <a:endParaRPr lang="de-DE"/>
        </a:p>
      </dgm:t>
    </dgm:pt>
    <dgm:pt modelId="{86275C9B-81D3-4591-A00F-E049DB28F245}">
      <dgm:prSet phldrT="[Text]" custT="1"/>
      <dgm:spPr/>
      <dgm:t>
        <a:bodyPr/>
        <a:lstStyle/>
        <a:p>
          <a:endParaRPr lang="de-DE" sz="1400"/>
        </a:p>
      </dgm:t>
    </dgm:pt>
    <dgm:pt modelId="{6A0CA019-571B-4D35-BE31-FAC004BF267F}" type="parTrans" cxnId="{F9A3EFDF-B341-4B5D-90F8-BC85B1EA073F}">
      <dgm:prSet/>
      <dgm:spPr/>
      <dgm:t>
        <a:bodyPr/>
        <a:lstStyle/>
        <a:p>
          <a:endParaRPr lang="de-DE"/>
        </a:p>
      </dgm:t>
    </dgm:pt>
    <dgm:pt modelId="{396A6A5A-4579-4BEF-B17C-8359A1228C62}" type="sibTrans" cxnId="{F9A3EFDF-B341-4B5D-90F8-BC85B1EA073F}">
      <dgm:prSet/>
      <dgm:spPr/>
      <dgm:t>
        <a:bodyPr/>
        <a:lstStyle/>
        <a:p>
          <a:endParaRPr lang="de-DE"/>
        </a:p>
      </dgm:t>
    </dgm:pt>
    <dgm:pt modelId="{0F4A7D46-1269-40CA-8A44-EB07950AC097}">
      <dgm:prSet phldrT="[Text]" custT="1"/>
      <dgm:spPr/>
      <dgm:t>
        <a:bodyPr/>
        <a:lstStyle/>
        <a:p>
          <a:r>
            <a:rPr lang="de-DE" sz="1400"/>
            <a:t>Nutzungs- und Verwertungsrechte</a:t>
          </a:r>
        </a:p>
      </dgm:t>
    </dgm:pt>
    <dgm:pt modelId="{1C01DF61-ADB2-46C8-B6DA-8ABF9E0C91B6}" type="parTrans" cxnId="{E0FB7448-B1F9-4F57-B15A-93939E75345F}">
      <dgm:prSet/>
      <dgm:spPr/>
      <dgm:t>
        <a:bodyPr/>
        <a:lstStyle/>
        <a:p>
          <a:endParaRPr lang="de-DE"/>
        </a:p>
      </dgm:t>
    </dgm:pt>
    <dgm:pt modelId="{EA0FC434-E313-475B-B286-1B22435B332E}" type="sibTrans" cxnId="{E0FB7448-B1F9-4F57-B15A-93939E75345F}">
      <dgm:prSet/>
      <dgm:spPr/>
      <dgm:t>
        <a:bodyPr/>
        <a:lstStyle/>
        <a:p>
          <a:endParaRPr lang="de-DE"/>
        </a:p>
      </dgm:t>
    </dgm:pt>
    <dgm:pt modelId="{E68F275B-7CB8-460C-A1D2-6EC6A0BD170F}">
      <dgm:prSet phldrT="[Text]" custT="1"/>
      <dgm:spPr/>
      <dgm:t>
        <a:bodyPr/>
        <a:lstStyle/>
        <a:p>
          <a:endParaRPr lang="de-DE" sz="1400"/>
        </a:p>
      </dgm:t>
    </dgm:pt>
    <dgm:pt modelId="{7FC61E12-A7B4-4C7A-8D9F-69BC6F979C43}" type="parTrans" cxnId="{4796FE84-8FCA-479D-BDAC-8581CAA7E849}">
      <dgm:prSet/>
      <dgm:spPr/>
      <dgm:t>
        <a:bodyPr/>
        <a:lstStyle/>
        <a:p>
          <a:endParaRPr lang="de-DE"/>
        </a:p>
      </dgm:t>
    </dgm:pt>
    <dgm:pt modelId="{FA0D771E-01AA-4DD5-B20A-9D99C0FC62B7}" type="sibTrans" cxnId="{4796FE84-8FCA-479D-BDAC-8581CAA7E849}">
      <dgm:prSet/>
      <dgm:spPr/>
      <dgm:t>
        <a:bodyPr/>
        <a:lstStyle/>
        <a:p>
          <a:endParaRPr lang="de-DE"/>
        </a:p>
      </dgm:t>
    </dgm:pt>
    <dgm:pt modelId="{B4FA8119-20F6-4E01-A534-4CD275A16A73}">
      <dgm:prSet phldrT="[Text]" custT="1"/>
      <dgm:spPr/>
      <dgm:t>
        <a:bodyPr/>
        <a:lstStyle/>
        <a:p>
          <a:endParaRPr lang="de-DE" sz="1400"/>
        </a:p>
      </dgm:t>
    </dgm:pt>
    <dgm:pt modelId="{EE5FB398-2B5B-4243-8C80-B69476D6985F}" type="parTrans" cxnId="{ACD0E077-3F0F-4F1D-9638-801C919DA303}">
      <dgm:prSet/>
      <dgm:spPr/>
      <dgm:t>
        <a:bodyPr/>
        <a:lstStyle/>
        <a:p>
          <a:endParaRPr lang="de-DE"/>
        </a:p>
      </dgm:t>
    </dgm:pt>
    <dgm:pt modelId="{6BE29533-FE7B-424F-AF14-56A64D74BBC7}" type="sibTrans" cxnId="{ACD0E077-3F0F-4F1D-9638-801C919DA303}">
      <dgm:prSet/>
      <dgm:spPr/>
      <dgm:t>
        <a:bodyPr/>
        <a:lstStyle/>
        <a:p>
          <a:endParaRPr lang="de-DE"/>
        </a:p>
      </dgm:t>
    </dgm:pt>
    <dgm:pt modelId="{0DCFADAF-A15C-46FA-95C0-75F145224B67}">
      <dgm:prSet phldrT="[Text]" custT="1"/>
      <dgm:spPr/>
      <dgm:t>
        <a:bodyPr/>
        <a:lstStyle/>
        <a:p>
          <a:r>
            <a:rPr lang="de-DE" sz="1400"/>
            <a:t>Urheber-persönlichkeits-rechte</a:t>
          </a:r>
        </a:p>
      </dgm:t>
    </dgm:pt>
    <dgm:pt modelId="{A60F75AC-DB1D-47C3-83C7-EF6345A7FC81}" type="parTrans" cxnId="{13D0AC59-79D9-4E72-9B2E-B1CC6374E5E3}">
      <dgm:prSet/>
      <dgm:spPr/>
      <dgm:t>
        <a:bodyPr/>
        <a:lstStyle/>
        <a:p>
          <a:endParaRPr lang="de-DE"/>
        </a:p>
      </dgm:t>
    </dgm:pt>
    <dgm:pt modelId="{E893791B-EF4F-4D92-B791-7845C715FC81}" type="sibTrans" cxnId="{13D0AC59-79D9-4E72-9B2E-B1CC6374E5E3}">
      <dgm:prSet/>
      <dgm:spPr/>
      <dgm:t>
        <a:bodyPr/>
        <a:lstStyle/>
        <a:p>
          <a:endParaRPr lang="de-DE"/>
        </a:p>
      </dgm:t>
    </dgm:pt>
    <dgm:pt modelId="{56E0D6D6-3350-4CBF-8BF7-EBE89829BCCF}">
      <dgm:prSet phldrT="[Text]" custT="1"/>
      <dgm:spPr/>
      <dgm:t>
        <a:bodyPr/>
        <a:lstStyle/>
        <a:p>
          <a:endParaRPr lang="de-DE" sz="1400"/>
        </a:p>
      </dgm:t>
    </dgm:pt>
    <dgm:pt modelId="{C0FA2FC8-C546-44F0-9C84-E3C5A9D43D07}" type="parTrans" cxnId="{01EC2AC3-B334-43E2-B099-1E6EAE6174AA}">
      <dgm:prSet/>
      <dgm:spPr/>
      <dgm:t>
        <a:bodyPr/>
        <a:lstStyle/>
        <a:p>
          <a:endParaRPr lang="de-DE"/>
        </a:p>
      </dgm:t>
    </dgm:pt>
    <dgm:pt modelId="{D026076E-22EA-4DE4-B232-6E2D1E3EDDDB}" type="sibTrans" cxnId="{01EC2AC3-B334-43E2-B099-1E6EAE6174AA}">
      <dgm:prSet/>
      <dgm:spPr/>
      <dgm:t>
        <a:bodyPr/>
        <a:lstStyle/>
        <a:p>
          <a:endParaRPr lang="de-DE"/>
        </a:p>
      </dgm:t>
    </dgm:pt>
    <dgm:pt modelId="{71958203-A789-4415-BA1F-DE9B56060337}">
      <dgm:prSet phldrT="[Text]" custT="1"/>
      <dgm:spPr/>
      <dgm:t>
        <a:bodyPr/>
        <a:lstStyle/>
        <a:p>
          <a:r>
            <a:rPr lang="de-DE" sz="2000"/>
            <a:t>Gesetzes-bezeichnung</a:t>
          </a:r>
        </a:p>
      </dgm:t>
    </dgm:pt>
    <dgm:pt modelId="{C5E11478-A35A-4841-8F50-D37D50B4D385}" type="parTrans" cxnId="{FA53227D-812B-4C3D-BB90-B4A2150BF8B8}">
      <dgm:prSet/>
      <dgm:spPr/>
      <dgm:t>
        <a:bodyPr/>
        <a:lstStyle/>
        <a:p>
          <a:endParaRPr lang="de-DE"/>
        </a:p>
      </dgm:t>
    </dgm:pt>
    <dgm:pt modelId="{C2CCDFD3-88E0-4E3F-9469-538CE10C71A6}" type="sibTrans" cxnId="{FA53227D-812B-4C3D-BB90-B4A2150BF8B8}">
      <dgm:prSet/>
      <dgm:spPr/>
      <dgm:t>
        <a:bodyPr/>
        <a:lstStyle/>
        <a:p>
          <a:endParaRPr lang="de-DE"/>
        </a:p>
      </dgm:t>
    </dgm:pt>
    <dgm:pt modelId="{E281992B-DB69-4281-B44D-ADBDCF754737}">
      <dgm:prSet phldrT="[Text]" custT="1"/>
      <dgm:spPr/>
      <dgm:t>
        <a:bodyPr/>
        <a:lstStyle/>
        <a:p>
          <a:r>
            <a:rPr lang="de-DE" sz="2000"/>
            <a:t>Bereiche</a:t>
          </a:r>
        </a:p>
      </dgm:t>
    </dgm:pt>
    <dgm:pt modelId="{3D5404B2-00E1-4940-9607-5480E050B030}" type="parTrans" cxnId="{DB3DAD61-01BD-49FA-96C7-F2DB47E3A6C1}">
      <dgm:prSet/>
      <dgm:spPr/>
      <dgm:t>
        <a:bodyPr/>
        <a:lstStyle/>
        <a:p>
          <a:endParaRPr lang="de-DE"/>
        </a:p>
      </dgm:t>
    </dgm:pt>
    <dgm:pt modelId="{44BDC329-2F28-4B94-A8E5-C5011D185173}" type="sibTrans" cxnId="{DB3DAD61-01BD-49FA-96C7-F2DB47E3A6C1}">
      <dgm:prSet/>
      <dgm:spPr/>
      <dgm:t>
        <a:bodyPr/>
        <a:lstStyle/>
        <a:p>
          <a:endParaRPr lang="de-DE"/>
        </a:p>
      </dgm:t>
    </dgm:pt>
    <dgm:pt modelId="{F11DEF53-E937-4596-BE68-1C28CBFD46A4}">
      <dgm:prSet phldrT="[Text]" custT="1"/>
      <dgm:spPr/>
      <dgm:t>
        <a:bodyPr/>
        <a:lstStyle/>
        <a:p>
          <a:r>
            <a:rPr lang="de-DE" sz="2000"/>
            <a:t>Beispiele</a:t>
          </a:r>
        </a:p>
      </dgm:t>
    </dgm:pt>
    <dgm:pt modelId="{1421A541-D5F1-4E60-8982-DAB75AEC7601}" type="parTrans" cxnId="{7405BC44-D9D5-411E-9159-1AC7F45410AB}">
      <dgm:prSet/>
      <dgm:spPr/>
      <dgm:t>
        <a:bodyPr/>
        <a:lstStyle/>
        <a:p>
          <a:endParaRPr lang="de-DE"/>
        </a:p>
      </dgm:t>
    </dgm:pt>
    <dgm:pt modelId="{FCCE48A9-4EA1-4B7F-9705-8DE58F3D9D6A}" type="sibTrans" cxnId="{7405BC44-D9D5-411E-9159-1AC7F45410AB}">
      <dgm:prSet/>
      <dgm:spPr/>
      <dgm:t>
        <a:bodyPr/>
        <a:lstStyle/>
        <a:p>
          <a:endParaRPr lang="de-DE"/>
        </a:p>
      </dgm:t>
    </dgm:pt>
    <dgm:pt modelId="{58280C35-EFD7-47F7-8967-94725CC57225}">
      <dgm:prSet phldrT="[Text]" custT="1"/>
      <dgm:spPr/>
      <dgm:t>
        <a:bodyPr/>
        <a:lstStyle/>
        <a:p>
          <a:endParaRPr lang="de-DE" sz="1400"/>
        </a:p>
      </dgm:t>
    </dgm:pt>
    <dgm:pt modelId="{54FDCBE3-0A26-4471-8205-2B39C1D17762}" type="parTrans" cxnId="{CAE67CD9-8DDF-4E70-AD3A-7422647E3E6C}">
      <dgm:prSet/>
      <dgm:spPr/>
      <dgm:t>
        <a:bodyPr/>
        <a:lstStyle/>
        <a:p>
          <a:endParaRPr lang="de-DE"/>
        </a:p>
      </dgm:t>
    </dgm:pt>
    <dgm:pt modelId="{FA742970-4C24-41E5-8BFE-56A5B5AB2447}" type="sibTrans" cxnId="{CAE67CD9-8DDF-4E70-AD3A-7422647E3E6C}">
      <dgm:prSet/>
      <dgm:spPr/>
      <dgm:t>
        <a:bodyPr/>
        <a:lstStyle/>
        <a:p>
          <a:endParaRPr lang="de-DE"/>
        </a:p>
      </dgm:t>
    </dgm:pt>
    <dgm:pt modelId="{5985B343-A0AB-43E5-8E2F-2C70B7224B56}">
      <dgm:prSet phldrT="[Text]" custT="1"/>
      <dgm:spPr/>
      <dgm:t>
        <a:bodyPr/>
        <a:lstStyle/>
        <a:p>
          <a:endParaRPr lang="de-DE" sz="1400"/>
        </a:p>
      </dgm:t>
    </dgm:pt>
    <dgm:pt modelId="{D2A1E81F-2D81-433E-8AAF-17314A5008B6}" type="parTrans" cxnId="{F610A86D-7B56-4685-AFB7-0C86E5E282D3}">
      <dgm:prSet/>
      <dgm:spPr/>
      <dgm:t>
        <a:bodyPr/>
        <a:lstStyle/>
        <a:p>
          <a:endParaRPr lang="de-DE"/>
        </a:p>
      </dgm:t>
    </dgm:pt>
    <dgm:pt modelId="{1CFA6C0A-8609-463A-9016-D45FA6EAC626}" type="sibTrans" cxnId="{F610A86D-7B56-4685-AFB7-0C86E5E282D3}">
      <dgm:prSet/>
      <dgm:spPr/>
      <dgm:t>
        <a:bodyPr/>
        <a:lstStyle/>
        <a:p>
          <a:endParaRPr lang="de-DE"/>
        </a:p>
      </dgm:t>
    </dgm:pt>
    <dgm:pt modelId="{712FF45B-DDBD-497C-80B7-183108294007}" type="pres">
      <dgm:prSet presAssocID="{EC553F1B-A038-41FC-8B05-E73A2361509E}" presName="mainComposite" presStyleCnt="0">
        <dgm:presLayoutVars>
          <dgm:chPref val="1"/>
          <dgm:dir/>
          <dgm:animOne val="branch"/>
          <dgm:animLvl val="lvl"/>
          <dgm:resizeHandles val="exact"/>
        </dgm:presLayoutVars>
      </dgm:prSet>
      <dgm:spPr/>
      <dgm:t>
        <a:bodyPr/>
        <a:lstStyle/>
        <a:p>
          <a:endParaRPr lang="de-DE"/>
        </a:p>
      </dgm:t>
    </dgm:pt>
    <dgm:pt modelId="{A3F3DFB2-578D-411B-85F7-196A6824BA50}" type="pres">
      <dgm:prSet presAssocID="{EC553F1B-A038-41FC-8B05-E73A2361509E}" presName="hierFlow" presStyleCnt="0"/>
      <dgm:spPr/>
    </dgm:pt>
    <dgm:pt modelId="{D40FF741-3520-4363-8022-87ADC8470EC0}" type="pres">
      <dgm:prSet presAssocID="{EC553F1B-A038-41FC-8B05-E73A2361509E}" presName="firstBuf" presStyleCnt="0"/>
      <dgm:spPr/>
    </dgm:pt>
    <dgm:pt modelId="{2B79993F-47B1-496E-9AEB-CBE49DA34F48}" type="pres">
      <dgm:prSet presAssocID="{EC553F1B-A038-41FC-8B05-E73A2361509E}" presName="hierChild1" presStyleCnt="0">
        <dgm:presLayoutVars>
          <dgm:chPref val="1"/>
          <dgm:animOne val="branch"/>
          <dgm:animLvl val="lvl"/>
        </dgm:presLayoutVars>
      </dgm:prSet>
      <dgm:spPr/>
    </dgm:pt>
    <dgm:pt modelId="{B45DC7FD-0EE5-4922-BE34-3FE92770AFA6}" type="pres">
      <dgm:prSet presAssocID="{86275C9B-81D3-4591-A00F-E049DB28F245}" presName="Name17" presStyleCnt="0"/>
      <dgm:spPr/>
    </dgm:pt>
    <dgm:pt modelId="{BB3B084C-003C-4B7C-BD0F-4FC6BE16D82D}" type="pres">
      <dgm:prSet presAssocID="{86275C9B-81D3-4591-A00F-E049DB28F245}" presName="level1Shape" presStyleLbl="node0" presStyleIdx="0" presStyleCnt="1" custScaleX="204450">
        <dgm:presLayoutVars>
          <dgm:chPref val="3"/>
        </dgm:presLayoutVars>
      </dgm:prSet>
      <dgm:spPr/>
      <dgm:t>
        <a:bodyPr/>
        <a:lstStyle/>
        <a:p>
          <a:endParaRPr lang="de-DE"/>
        </a:p>
      </dgm:t>
    </dgm:pt>
    <dgm:pt modelId="{FD1DE9C4-6BCA-412C-BD9C-3551557CB412}" type="pres">
      <dgm:prSet presAssocID="{86275C9B-81D3-4591-A00F-E049DB28F245}" presName="hierChild2" presStyleCnt="0"/>
      <dgm:spPr/>
    </dgm:pt>
    <dgm:pt modelId="{E2F5E612-FF4F-4FD6-AD89-C24991A22A78}" type="pres">
      <dgm:prSet presAssocID="{1C01DF61-ADB2-46C8-B6DA-8ABF9E0C91B6}" presName="Name25" presStyleLbl="parChTrans1D2" presStyleIdx="0" presStyleCnt="2"/>
      <dgm:spPr/>
      <dgm:t>
        <a:bodyPr/>
        <a:lstStyle/>
        <a:p>
          <a:endParaRPr lang="de-DE"/>
        </a:p>
      </dgm:t>
    </dgm:pt>
    <dgm:pt modelId="{634DE5C1-C9DF-4378-A253-F99BCA95C4C2}" type="pres">
      <dgm:prSet presAssocID="{1C01DF61-ADB2-46C8-B6DA-8ABF9E0C91B6}" presName="connTx" presStyleLbl="parChTrans1D2" presStyleIdx="0" presStyleCnt="2"/>
      <dgm:spPr/>
      <dgm:t>
        <a:bodyPr/>
        <a:lstStyle/>
        <a:p>
          <a:endParaRPr lang="de-DE"/>
        </a:p>
      </dgm:t>
    </dgm:pt>
    <dgm:pt modelId="{842C658F-4F28-491D-9F88-7ED2E9E9156F}" type="pres">
      <dgm:prSet presAssocID="{0F4A7D46-1269-40CA-8A44-EB07950AC097}" presName="Name30" presStyleCnt="0"/>
      <dgm:spPr/>
    </dgm:pt>
    <dgm:pt modelId="{DAB90354-CEE2-47C6-B82B-C942AFDBCF62}" type="pres">
      <dgm:prSet presAssocID="{0F4A7D46-1269-40CA-8A44-EB07950AC097}" presName="level2Shape" presStyleLbl="node2" presStyleIdx="0" presStyleCnt="2" custScaleX="200083" custScaleY="176095"/>
      <dgm:spPr/>
      <dgm:t>
        <a:bodyPr/>
        <a:lstStyle/>
        <a:p>
          <a:endParaRPr lang="de-DE"/>
        </a:p>
      </dgm:t>
    </dgm:pt>
    <dgm:pt modelId="{558637CD-3FBD-4861-B4DA-3C6E33E6E600}" type="pres">
      <dgm:prSet presAssocID="{0F4A7D46-1269-40CA-8A44-EB07950AC097}" presName="hierChild3" presStyleCnt="0"/>
      <dgm:spPr/>
    </dgm:pt>
    <dgm:pt modelId="{61B052A0-3CAE-44B1-A8D9-4D6CC3D0189D}" type="pres">
      <dgm:prSet presAssocID="{7FC61E12-A7B4-4C7A-8D9F-69BC6F979C43}" presName="Name25" presStyleLbl="parChTrans1D3" presStyleIdx="0" presStyleCnt="5"/>
      <dgm:spPr/>
      <dgm:t>
        <a:bodyPr/>
        <a:lstStyle/>
        <a:p>
          <a:endParaRPr lang="de-DE"/>
        </a:p>
      </dgm:t>
    </dgm:pt>
    <dgm:pt modelId="{C7F41A58-E38C-4F0C-B3A0-CBF8E2045732}" type="pres">
      <dgm:prSet presAssocID="{7FC61E12-A7B4-4C7A-8D9F-69BC6F979C43}" presName="connTx" presStyleLbl="parChTrans1D3" presStyleIdx="0" presStyleCnt="5"/>
      <dgm:spPr/>
      <dgm:t>
        <a:bodyPr/>
        <a:lstStyle/>
        <a:p>
          <a:endParaRPr lang="de-DE"/>
        </a:p>
      </dgm:t>
    </dgm:pt>
    <dgm:pt modelId="{CD2CB8D6-97BA-4E74-AAF2-BA3902161516}" type="pres">
      <dgm:prSet presAssocID="{E68F275B-7CB8-460C-A1D2-6EC6A0BD170F}" presName="Name30" presStyleCnt="0"/>
      <dgm:spPr/>
    </dgm:pt>
    <dgm:pt modelId="{2A9CD1CF-A94C-4F4B-8B7E-1FFA07F2ABCF}" type="pres">
      <dgm:prSet presAssocID="{E68F275B-7CB8-460C-A1D2-6EC6A0BD170F}" presName="level2Shape" presStyleLbl="node3" presStyleIdx="0" presStyleCnt="5" custScaleX="214688"/>
      <dgm:spPr/>
      <dgm:t>
        <a:bodyPr/>
        <a:lstStyle/>
        <a:p>
          <a:endParaRPr lang="de-DE"/>
        </a:p>
      </dgm:t>
    </dgm:pt>
    <dgm:pt modelId="{9E327C0E-C8BA-446C-8581-E936A062AEC2}" type="pres">
      <dgm:prSet presAssocID="{E68F275B-7CB8-460C-A1D2-6EC6A0BD170F}" presName="hierChild3" presStyleCnt="0"/>
      <dgm:spPr/>
    </dgm:pt>
    <dgm:pt modelId="{0759C94C-BB13-4069-AE3C-57E182C99885}" type="pres">
      <dgm:prSet presAssocID="{EE5FB398-2B5B-4243-8C80-B69476D6985F}" presName="Name25" presStyleLbl="parChTrans1D3" presStyleIdx="1" presStyleCnt="5"/>
      <dgm:spPr/>
      <dgm:t>
        <a:bodyPr/>
        <a:lstStyle/>
        <a:p>
          <a:endParaRPr lang="de-DE"/>
        </a:p>
      </dgm:t>
    </dgm:pt>
    <dgm:pt modelId="{F13F983A-1BD3-4EEC-9472-8500E5898B32}" type="pres">
      <dgm:prSet presAssocID="{EE5FB398-2B5B-4243-8C80-B69476D6985F}" presName="connTx" presStyleLbl="parChTrans1D3" presStyleIdx="1" presStyleCnt="5"/>
      <dgm:spPr/>
      <dgm:t>
        <a:bodyPr/>
        <a:lstStyle/>
        <a:p>
          <a:endParaRPr lang="de-DE"/>
        </a:p>
      </dgm:t>
    </dgm:pt>
    <dgm:pt modelId="{B373AAE2-1EC9-42F3-95EC-45B785147489}" type="pres">
      <dgm:prSet presAssocID="{B4FA8119-20F6-4E01-A534-4CD275A16A73}" presName="Name30" presStyleCnt="0"/>
      <dgm:spPr/>
    </dgm:pt>
    <dgm:pt modelId="{D8695E82-D2E8-4B3A-9995-A0EC33EF73DA}" type="pres">
      <dgm:prSet presAssocID="{B4FA8119-20F6-4E01-A534-4CD275A16A73}" presName="level2Shape" presStyleLbl="node3" presStyleIdx="1" presStyleCnt="5" custScaleX="214688"/>
      <dgm:spPr/>
      <dgm:t>
        <a:bodyPr/>
        <a:lstStyle/>
        <a:p>
          <a:endParaRPr lang="de-DE"/>
        </a:p>
      </dgm:t>
    </dgm:pt>
    <dgm:pt modelId="{4BB090D8-C4AB-4C82-88BF-EECD77495620}" type="pres">
      <dgm:prSet presAssocID="{B4FA8119-20F6-4E01-A534-4CD275A16A73}" presName="hierChild3" presStyleCnt="0"/>
      <dgm:spPr/>
    </dgm:pt>
    <dgm:pt modelId="{9DC4AAEF-521A-4396-91B4-7AB76421B330}" type="pres">
      <dgm:prSet presAssocID="{54FDCBE3-0A26-4471-8205-2B39C1D17762}" presName="Name25" presStyleLbl="parChTrans1D3" presStyleIdx="2" presStyleCnt="5"/>
      <dgm:spPr/>
      <dgm:t>
        <a:bodyPr/>
        <a:lstStyle/>
        <a:p>
          <a:endParaRPr lang="de-DE"/>
        </a:p>
      </dgm:t>
    </dgm:pt>
    <dgm:pt modelId="{10554FDA-348B-487A-B97D-6E6CDC0E9C52}" type="pres">
      <dgm:prSet presAssocID="{54FDCBE3-0A26-4471-8205-2B39C1D17762}" presName="connTx" presStyleLbl="parChTrans1D3" presStyleIdx="2" presStyleCnt="5"/>
      <dgm:spPr/>
      <dgm:t>
        <a:bodyPr/>
        <a:lstStyle/>
        <a:p>
          <a:endParaRPr lang="de-DE"/>
        </a:p>
      </dgm:t>
    </dgm:pt>
    <dgm:pt modelId="{46273D7A-B8AB-4150-A610-35FBFA7A4AD6}" type="pres">
      <dgm:prSet presAssocID="{58280C35-EFD7-47F7-8967-94725CC57225}" presName="Name30" presStyleCnt="0"/>
      <dgm:spPr/>
    </dgm:pt>
    <dgm:pt modelId="{B06A8368-B9E4-4529-A2CA-8D38CF4ACA8C}" type="pres">
      <dgm:prSet presAssocID="{58280C35-EFD7-47F7-8967-94725CC57225}" presName="level2Shape" presStyleLbl="node3" presStyleIdx="2" presStyleCnt="5" custScaleX="214688"/>
      <dgm:spPr/>
      <dgm:t>
        <a:bodyPr/>
        <a:lstStyle/>
        <a:p>
          <a:endParaRPr lang="de-DE"/>
        </a:p>
      </dgm:t>
    </dgm:pt>
    <dgm:pt modelId="{22584863-11A6-4080-811B-86B8E0B5ECAB}" type="pres">
      <dgm:prSet presAssocID="{58280C35-EFD7-47F7-8967-94725CC57225}" presName="hierChild3" presStyleCnt="0"/>
      <dgm:spPr/>
    </dgm:pt>
    <dgm:pt modelId="{9A6464A6-9C6B-43F0-A54B-CA990E4EAB6A}" type="pres">
      <dgm:prSet presAssocID="{A60F75AC-DB1D-47C3-83C7-EF6345A7FC81}" presName="Name25" presStyleLbl="parChTrans1D2" presStyleIdx="1" presStyleCnt="2"/>
      <dgm:spPr/>
      <dgm:t>
        <a:bodyPr/>
        <a:lstStyle/>
        <a:p>
          <a:endParaRPr lang="de-DE"/>
        </a:p>
      </dgm:t>
    </dgm:pt>
    <dgm:pt modelId="{56F95474-D54C-4EA9-964E-9DEA1BB08804}" type="pres">
      <dgm:prSet presAssocID="{A60F75AC-DB1D-47C3-83C7-EF6345A7FC81}" presName="connTx" presStyleLbl="parChTrans1D2" presStyleIdx="1" presStyleCnt="2"/>
      <dgm:spPr/>
      <dgm:t>
        <a:bodyPr/>
        <a:lstStyle/>
        <a:p>
          <a:endParaRPr lang="de-DE"/>
        </a:p>
      </dgm:t>
    </dgm:pt>
    <dgm:pt modelId="{D4DC5ADF-6F9E-4B0D-AD0F-B060A852D773}" type="pres">
      <dgm:prSet presAssocID="{0DCFADAF-A15C-46FA-95C0-75F145224B67}" presName="Name30" presStyleCnt="0"/>
      <dgm:spPr/>
    </dgm:pt>
    <dgm:pt modelId="{67861973-22E1-41D8-A92B-EE56CD38932B}" type="pres">
      <dgm:prSet presAssocID="{0DCFADAF-A15C-46FA-95C0-75F145224B67}" presName="level2Shape" presStyleLbl="node2" presStyleIdx="1" presStyleCnt="2" custScaleX="199923" custScaleY="225141"/>
      <dgm:spPr/>
      <dgm:t>
        <a:bodyPr/>
        <a:lstStyle/>
        <a:p>
          <a:endParaRPr lang="de-DE"/>
        </a:p>
      </dgm:t>
    </dgm:pt>
    <dgm:pt modelId="{69278E12-3D31-4FBF-8E00-1CF9E5B50763}" type="pres">
      <dgm:prSet presAssocID="{0DCFADAF-A15C-46FA-95C0-75F145224B67}" presName="hierChild3" presStyleCnt="0"/>
      <dgm:spPr/>
    </dgm:pt>
    <dgm:pt modelId="{330BA0FD-46B2-43AE-954A-3AB6DCB43AE5}" type="pres">
      <dgm:prSet presAssocID="{C0FA2FC8-C546-44F0-9C84-E3C5A9D43D07}" presName="Name25" presStyleLbl="parChTrans1D3" presStyleIdx="3" presStyleCnt="5"/>
      <dgm:spPr/>
      <dgm:t>
        <a:bodyPr/>
        <a:lstStyle/>
        <a:p>
          <a:endParaRPr lang="de-DE"/>
        </a:p>
      </dgm:t>
    </dgm:pt>
    <dgm:pt modelId="{07C7774F-ED6D-41C1-AEB3-A555A97EBE8D}" type="pres">
      <dgm:prSet presAssocID="{C0FA2FC8-C546-44F0-9C84-E3C5A9D43D07}" presName="connTx" presStyleLbl="parChTrans1D3" presStyleIdx="3" presStyleCnt="5"/>
      <dgm:spPr/>
      <dgm:t>
        <a:bodyPr/>
        <a:lstStyle/>
        <a:p>
          <a:endParaRPr lang="de-DE"/>
        </a:p>
      </dgm:t>
    </dgm:pt>
    <dgm:pt modelId="{7B7ED7C2-0C2D-4433-875B-10BE068A27F5}" type="pres">
      <dgm:prSet presAssocID="{56E0D6D6-3350-4CBF-8BF7-EBE89829BCCF}" presName="Name30" presStyleCnt="0"/>
      <dgm:spPr/>
    </dgm:pt>
    <dgm:pt modelId="{ACC46C87-7390-4572-9B2F-819D6AF58367}" type="pres">
      <dgm:prSet presAssocID="{56E0D6D6-3350-4CBF-8BF7-EBE89829BCCF}" presName="level2Shape" presStyleLbl="node3" presStyleIdx="3" presStyleCnt="5" custScaleX="214688"/>
      <dgm:spPr/>
      <dgm:t>
        <a:bodyPr/>
        <a:lstStyle/>
        <a:p>
          <a:endParaRPr lang="de-DE"/>
        </a:p>
      </dgm:t>
    </dgm:pt>
    <dgm:pt modelId="{2F3852A2-1E47-47FB-BE22-8EE67CB8B6F0}" type="pres">
      <dgm:prSet presAssocID="{56E0D6D6-3350-4CBF-8BF7-EBE89829BCCF}" presName="hierChild3" presStyleCnt="0"/>
      <dgm:spPr/>
    </dgm:pt>
    <dgm:pt modelId="{EDF6A352-4579-4594-AA1B-44405B1B7FC2}" type="pres">
      <dgm:prSet presAssocID="{D2A1E81F-2D81-433E-8AAF-17314A5008B6}" presName="Name25" presStyleLbl="parChTrans1D3" presStyleIdx="4" presStyleCnt="5"/>
      <dgm:spPr/>
      <dgm:t>
        <a:bodyPr/>
        <a:lstStyle/>
        <a:p>
          <a:endParaRPr lang="de-DE"/>
        </a:p>
      </dgm:t>
    </dgm:pt>
    <dgm:pt modelId="{A09AB745-BA0C-48C8-B8D9-FE0CDB388BF6}" type="pres">
      <dgm:prSet presAssocID="{D2A1E81F-2D81-433E-8AAF-17314A5008B6}" presName="connTx" presStyleLbl="parChTrans1D3" presStyleIdx="4" presStyleCnt="5"/>
      <dgm:spPr/>
      <dgm:t>
        <a:bodyPr/>
        <a:lstStyle/>
        <a:p>
          <a:endParaRPr lang="de-DE"/>
        </a:p>
      </dgm:t>
    </dgm:pt>
    <dgm:pt modelId="{5942CA51-18DA-452A-BA86-D20AAC98831B}" type="pres">
      <dgm:prSet presAssocID="{5985B343-A0AB-43E5-8E2F-2C70B7224B56}" presName="Name30" presStyleCnt="0"/>
      <dgm:spPr/>
    </dgm:pt>
    <dgm:pt modelId="{4129636F-E26E-4E2B-BA5A-13013B7ACFE6}" type="pres">
      <dgm:prSet presAssocID="{5985B343-A0AB-43E5-8E2F-2C70B7224B56}" presName="level2Shape" presStyleLbl="node3" presStyleIdx="4" presStyleCnt="5" custScaleX="214688"/>
      <dgm:spPr/>
      <dgm:t>
        <a:bodyPr/>
        <a:lstStyle/>
        <a:p>
          <a:endParaRPr lang="de-DE"/>
        </a:p>
      </dgm:t>
    </dgm:pt>
    <dgm:pt modelId="{184DAF16-553D-4FD5-A076-5DD10E6E0BC6}" type="pres">
      <dgm:prSet presAssocID="{5985B343-A0AB-43E5-8E2F-2C70B7224B56}" presName="hierChild3" presStyleCnt="0"/>
      <dgm:spPr/>
    </dgm:pt>
    <dgm:pt modelId="{DE3A01A8-2955-49D0-A401-92C71A99AA03}" type="pres">
      <dgm:prSet presAssocID="{EC553F1B-A038-41FC-8B05-E73A2361509E}" presName="bgShapesFlow" presStyleCnt="0"/>
      <dgm:spPr/>
    </dgm:pt>
    <dgm:pt modelId="{3D28886C-5702-4B4D-84BC-5ECE8686C4A7}" type="pres">
      <dgm:prSet presAssocID="{71958203-A789-4415-BA1F-DE9B56060337}" presName="rectComp" presStyleCnt="0"/>
      <dgm:spPr/>
    </dgm:pt>
    <dgm:pt modelId="{1E95854F-A9A7-4EC9-9075-90646DDC8EB8}" type="pres">
      <dgm:prSet presAssocID="{71958203-A789-4415-BA1F-DE9B56060337}" presName="bgRect" presStyleLbl="bgShp" presStyleIdx="0" presStyleCnt="3" custScaleX="190154"/>
      <dgm:spPr/>
      <dgm:t>
        <a:bodyPr/>
        <a:lstStyle/>
        <a:p>
          <a:endParaRPr lang="de-DE"/>
        </a:p>
      </dgm:t>
    </dgm:pt>
    <dgm:pt modelId="{B1FD1444-8760-48D5-89CA-3407E9B3568D}" type="pres">
      <dgm:prSet presAssocID="{71958203-A789-4415-BA1F-DE9B56060337}" presName="bgRectTx" presStyleLbl="bgShp" presStyleIdx="0" presStyleCnt="3">
        <dgm:presLayoutVars>
          <dgm:bulletEnabled val="1"/>
        </dgm:presLayoutVars>
      </dgm:prSet>
      <dgm:spPr/>
      <dgm:t>
        <a:bodyPr/>
        <a:lstStyle/>
        <a:p>
          <a:endParaRPr lang="de-DE"/>
        </a:p>
      </dgm:t>
    </dgm:pt>
    <dgm:pt modelId="{9017C125-B005-4EAB-9474-98720C28E7BC}" type="pres">
      <dgm:prSet presAssocID="{71958203-A789-4415-BA1F-DE9B56060337}" presName="spComp" presStyleCnt="0"/>
      <dgm:spPr/>
    </dgm:pt>
    <dgm:pt modelId="{FA09BE53-C0F0-4ABA-88DE-3CAF8A03EA38}" type="pres">
      <dgm:prSet presAssocID="{71958203-A789-4415-BA1F-DE9B56060337}" presName="hSp" presStyleCnt="0"/>
      <dgm:spPr/>
    </dgm:pt>
    <dgm:pt modelId="{A3D9A3C5-D0D3-4B8E-BF17-4832B5109036}" type="pres">
      <dgm:prSet presAssocID="{E281992B-DB69-4281-B44D-ADBDCF754737}" presName="rectComp" presStyleCnt="0"/>
      <dgm:spPr/>
    </dgm:pt>
    <dgm:pt modelId="{5A06BB8A-C597-4973-BE4A-14085463B25A}" type="pres">
      <dgm:prSet presAssocID="{E281992B-DB69-4281-B44D-ADBDCF754737}" presName="bgRect" presStyleLbl="bgShp" presStyleIdx="1" presStyleCnt="3" custScaleX="181997"/>
      <dgm:spPr/>
      <dgm:t>
        <a:bodyPr/>
        <a:lstStyle/>
        <a:p>
          <a:endParaRPr lang="de-DE"/>
        </a:p>
      </dgm:t>
    </dgm:pt>
    <dgm:pt modelId="{79D975EB-62DE-4C92-A5A9-4427F376FE03}" type="pres">
      <dgm:prSet presAssocID="{E281992B-DB69-4281-B44D-ADBDCF754737}" presName="bgRectTx" presStyleLbl="bgShp" presStyleIdx="1" presStyleCnt="3">
        <dgm:presLayoutVars>
          <dgm:bulletEnabled val="1"/>
        </dgm:presLayoutVars>
      </dgm:prSet>
      <dgm:spPr/>
      <dgm:t>
        <a:bodyPr/>
        <a:lstStyle/>
        <a:p>
          <a:endParaRPr lang="de-DE"/>
        </a:p>
      </dgm:t>
    </dgm:pt>
    <dgm:pt modelId="{E0BC9A33-1F54-4239-9856-DB61C8641F8E}" type="pres">
      <dgm:prSet presAssocID="{E281992B-DB69-4281-B44D-ADBDCF754737}" presName="spComp" presStyleCnt="0"/>
      <dgm:spPr/>
    </dgm:pt>
    <dgm:pt modelId="{A364D5AD-68DD-4B65-9FA0-BB059B8047EB}" type="pres">
      <dgm:prSet presAssocID="{E281992B-DB69-4281-B44D-ADBDCF754737}" presName="hSp" presStyleCnt="0"/>
      <dgm:spPr/>
    </dgm:pt>
    <dgm:pt modelId="{E0B03AD4-26AC-46E7-A038-571BA497DD45}" type="pres">
      <dgm:prSet presAssocID="{F11DEF53-E937-4596-BE68-1C28CBFD46A4}" presName="rectComp" presStyleCnt="0"/>
      <dgm:spPr/>
    </dgm:pt>
    <dgm:pt modelId="{A14251BC-2BA0-4704-BA55-C54BA3DBF913}" type="pres">
      <dgm:prSet presAssocID="{F11DEF53-E937-4596-BE68-1C28CBFD46A4}" presName="bgRect" presStyleLbl="bgShp" presStyleIdx="2" presStyleCnt="3" custScaleX="194774" custScaleY="100000" custLinFactNeighborX="641" custLinFactNeighborY="19"/>
      <dgm:spPr/>
      <dgm:t>
        <a:bodyPr/>
        <a:lstStyle/>
        <a:p>
          <a:endParaRPr lang="de-DE"/>
        </a:p>
      </dgm:t>
    </dgm:pt>
    <dgm:pt modelId="{0EAC6BCC-DAB8-49C7-BB61-30B0BB6E42D4}" type="pres">
      <dgm:prSet presAssocID="{F11DEF53-E937-4596-BE68-1C28CBFD46A4}" presName="bgRectTx" presStyleLbl="bgShp" presStyleIdx="2" presStyleCnt="3">
        <dgm:presLayoutVars>
          <dgm:bulletEnabled val="1"/>
        </dgm:presLayoutVars>
      </dgm:prSet>
      <dgm:spPr/>
      <dgm:t>
        <a:bodyPr/>
        <a:lstStyle/>
        <a:p>
          <a:endParaRPr lang="de-DE"/>
        </a:p>
      </dgm:t>
    </dgm:pt>
  </dgm:ptLst>
  <dgm:cxnLst>
    <dgm:cxn modelId="{FB79D35B-2C6E-4C30-9CB7-0283B29BCEF3}" type="presOf" srcId="{86275C9B-81D3-4591-A00F-E049DB28F245}" destId="{BB3B084C-003C-4B7C-BD0F-4FC6BE16D82D}" srcOrd="0" destOrd="0" presId="urn:microsoft.com/office/officeart/2005/8/layout/hierarchy5"/>
    <dgm:cxn modelId="{01EC2AC3-B334-43E2-B099-1E6EAE6174AA}" srcId="{0DCFADAF-A15C-46FA-95C0-75F145224B67}" destId="{56E0D6D6-3350-4CBF-8BF7-EBE89829BCCF}" srcOrd="0" destOrd="0" parTransId="{C0FA2FC8-C546-44F0-9C84-E3C5A9D43D07}" sibTransId="{D026076E-22EA-4DE4-B232-6E2D1E3EDDDB}"/>
    <dgm:cxn modelId="{DFA82C14-0C3A-4E51-8A21-48B2E51030E2}" type="presOf" srcId="{B4FA8119-20F6-4E01-A534-4CD275A16A73}" destId="{D8695E82-D2E8-4B3A-9995-A0EC33EF73DA}" srcOrd="0" destOrd="0" presId="urn:microsoft.com/office/officeart/2005/8/layout/hierarchy5"/>
    <dgm:cxn modelId="{F9A3EFDF-B341-4B5D-90F8-BC85B1EA073F}" srcId="{EC553F1B-A038-41FC-8B05-E73A2361509E}" destId="{86275C9B-81D3-4591-A00F-E049DB28F245}" srcOrd="0" destOrd="0" parTransId="{6A0CA019-571B-4D35-BE31-FAC004BF267F}" sibTransId="{396A6A5A-4579-4BEF-B17C-8359A1228C62}"/>
    <dgm:cxn modelId="{32CF906C-AE39-438E-82D2-AFE55713BA43}" type="presOf" srcId="{58280C35-EFD7-47F7-8967-94725CC57225}" destId="{B06A8368-B9E4-4529-A2CA-8D38CF4ACA8C}" srcOrd="0" destOrd="0" presId="urn:microsoft.com/office/officeart/2005/8/layout/hierarchy5"/>
    <dgm:cxn modelId="{44B0CE01-03A6-4DCB-83E2-1C6067B4A3D2}" type="presOf" srcId="{5985B343-A0AB-43E5-8E2F-2C70B7224B56}" destId="{4129636F-E26E-4E2B-BA5A-13013B7ACFE6}" srcOrd="0" destOrd="0" presId="urn:microsoft.com/office/officeart/2005/8/layout/hierarchy5"/>
    <dgm:cxn modelId="{2FEAC4DC-9921-4121-B83D-E509AE1D5F67}" type="presOf" srcId="{7FC61E12-A7B4-4C7A-8D9F-69BC6F979C43}" destId="{61B052A0-3CAE-44B1-A8D9-4D6CC3D0189D}" srcOrd="0" destOrd="0" presId="urn:microsoft.com/office/officeart/2005/8/layout/hierarchy5"/>
    <dgm:cxn modelId="{4796FE84-8FCA-479D-BDAC-8581CAA7E849}" srcId="{0F4A7D46-1269-40CA-8A44-EB07950AC097}" destId="{E68F275B-7CB8-460C-A1D2-6EC6A0BD170F}" srcOrd="0" destOrd="0" parTransId="{7FC61E12-A7B4-4C7A-8D9F-69BC6F979C43}" sibTransId="{FA0D771E-01AA-4DD5-B20A-9D99C0FC62B7}"/>
    <dgm:cxn modelId="{F18D7A3A-46B3-49A5-8DCF-BC3C767925C4}" type="presOf" srcId="{EE5FB398-2B5B-4243-8C80-B69476D6985F}" destId="{0759C94C-BB13-4069-AE3C-57E182C99885}" srcOrd="0" destOrd="0" presId="urn:microsoft.com/office/officeart/2005/8/layout/hierarchy5"/>
    <dgm:cxn modelId="{58EDB876-6082-49B2-BA88-E009E452E0DE}" type="presOf" srcId="{56E0D6D6-3350-4CBF-8BF7-EBE89829BCCF}" destId="{ACC46C87-7390-4572-9B2F-819D6AF58367}" srcOrd="0" destOrd="0" presId="urn:microsoft.com/office/officeart/2005/8/layout/hierarchy5"/>
    <dgm:cxn modelId="{FA53227D-812B-4C3D-BB90-B4A2150BF8B8}" srcId="{EC553F1B-A038-41FC-8B05-E73A2361509E}" destId="{71958203-A789-4415-BA1F-DE9B56060337}" srcOrd="1" destOrd="0" parTransId="{C5E11478-A35A-4841-8F50-D37D50B4D385}" sibTransId="{C2CCDFD3-88E0-4E3F-9469-538CE10C71A6}"/>
    <dgm:cxn modelId="{E52EB23C-D1B8-4F7E-BF0D-4ADA31CBC403}" type="presOf" srcId="{54FDCBE3-0A26-4471-8205-2B39C1D17762}" destId="{10554FDA-348B-487A-B97D-6E6CDC0E9C52}" srcOrd="1" destOrd="0" presId="urn:microsoft.com/office/officeart/2005/8/layout/hierarchy5"/>
    <dgm:cxn modelId="{8C82D732-4D36-4730-AA4D-09B468839508}" type="presOf" srcId="{EC553F1B-A038-41FC-8B05-E73A2361509E}" destId="{712FF45B-DDBD-497C-80B7-183108294007}" srcOrd="0" destOrd="0" presId="urn:microsoft.com/office/officeart/2005/8/layout/hierarchy5"/>
    <dgm:cxn modelId="{DB3DAD61-01BD-49FA-96C7-F2DB47E3A6C1}" srcId="{EC553F1B-A038-41FC-8B05-E73A2361509E}" destId="{E281992B-DB69-4281-B44D-ADBDCF754737}" srcOrd="2" destOrd="0" parTransId="{3D5404B2-00E1-4940-9607-5480E050B030}" sibTransId="{44BDC329-2F28-4B94-A8E5-C5011D185173}"/>
    <dgm:cxn modelId="{28427E25-CF3A-4477-A997-97DF4379B65C}" type="presOf" srcId="{71958203-A789-4415-BA1F-DE9B56060337}" destId="{1E95854F-A9A7-4EC9-9075-90646DDC8EB8}" srcOrd="0" destOrd="0" presId="urn:microsoft.com/office/officeart/2005/8/layout/hierarchy5"/>
    <dgm:cxn modelId="{13D0AC59-79D9-4E72-9B2E-B1CC6374E5E3}" srcId="{86275C9B-81D3-4591-A00F-E049DB28F245}" destId="{0DCFADAF-A15C-46FA-95C0-75F145224B67}" srcOrd="1" destOrd="0" parTransId="{A60F75AC-DB1D-47C3-83C7-EF6345A7FC81}" sibTransId="{E893791B-EF4F-4D92-B791-7845C715FC81}"/>
    <dgm:cxn modelId="{3FF94259-612B-41C8-8586-84981B341FBD}" type="presOf" srcId="{0F4A7D46-1269-40CA-8A44-EB07950AC097}" destId="{DAB90354-CEE2-47C6-B82B-C942AFDBCF62}" srcOrd="0" destOrd="0" presId="urn:microsoft.com/office/officeart/2005/8/layout/hierarchy5"/>
    <dgm:cxn modelId="{8C13441F-8249-4022-B7B5-D748418518D8}" type="presOf" srcId="{E281992B-DB69-4281-B44D-ADBDCF754737}" destId="{5A06BB8A-C597-4973-BE4A-14085463B25A}" srcOrd="0" destOrd="0" presId="urn:microsoft.com/office/officeart/2005/8/layout/hierarchy5"/>
    <dgm:cxn modelId="{BA02EB34-71F4-461D-9F68-A7D7838CBDD4}" type="presOf" srcId="{A60F75AC-DB1D-47C3-83C7-EF6345A7FC81}" destId="{56F95474-D54C-4EA9-964E-9DEA1BB08804}" srcOrd="1" destOrd="0" presId="urn:microsoft.com/office/officeart/2005/8/layout/hierarchy5"/>
    <dgm:cxn modelId="{CCFCD368-CD77-49CD-B0C3-4194B7C5FC9C}" type="presOf" srcId="{E68F275B-7CB8-460C-A1D2-6EC6A0BD170F}" destId="{2A9CD1CF-A94C-4F4B-8B7E-1FFA07F2ABCF}" srcOrd="0" destOrd="0" presId="urn:microsoft.com/office/officeart/2005/8/layout/hierarchy5"/>
    <dgm:cxn modelId="{A8B0103C-6DFD-4226-A947-FB8E23427CF2}" type="presOf" srcId="{71958203-A789-4415-BA1F-DE9B56060337}" destId="{B1FD1444-8760-48D5-89CA-3407E9B3568D}" srcOrd="1" destOrd="0" presId="urn:microsoft.com/office/officeart/2005/8/layout/hierarchy5"/>
    <dgm:cxn modelId="{ACD0E077-3F0F-4F1D-9638-801C919DA303}" srcId="{0F4A7D46-1269-40CA-8A44-EB07950AC097}" destId="{B4FA8119-20F6-4E01-A534-4CD275A16A73}" srcOrd="1" destOrd="0" parTransId="{EE5FB398-2B5B-4243-8C80-B69476D6985F}" sibTransId="{6BE29533-FE7B-424F-AF14-56A64D74BBC7}"/>
    <dgm:cxn modelId="{3CCB38DD-FC6D-4E6B-BF35-5CAD8DFD6B99}" type="presOf" srcId="{C0FA2FC8-C546-44F0-9C84-E3C5A9D43D07}" destId="{330BA0FD-46B2-43AE-954A-3AB6DCB43AE5}" srcOrd="0" destOrd="0" presId="urn:microsoft.com/office/officeart/2005/8/layout/hierarchy5"/>
    <dgm:cxn modelId="{7405BC44-D9D5-411E-9159-1AC7F45410AB}" srcId="{EC553F1B-A038-41FC-8B05-E73A2361509E}" destId="{F11DEF53-E937-4596-BE68-1C28CBFD46A4}" srcOrd="3" destOrd="0" parTransId="{1421A541-D5F1-4E60-8982-DAB75AEC7601}" sibTransId="{FCCE48A9-4EA1-4B7F-9705-8DE58F3D9D6A}"/>
    <dgm:cxn modelId="{DAE6AD0D-5B22-4C88-8713-A723824EBAD5}" type="presOf" srcId="{0DCFADAF-A15C-46FA-95C0-75F145224B67}" destId="{67861973-22E1-41D8-A92B-EE56CD38932B}" srcOrd="0" destOrd="0" presId="urn:microsoft.com/office/officeart/2005/8/layout/hierarchy5"/>
    <dgm:cxn modelId="{504C4BB6-06B2-4A45-8BD8-BA7AC4E66F8A}" type="presOf" srcId="{1C01DF61-ADB2-46C8-B6DA-8ABF9E0C91B6}" destId="{E2F5E612-FF4F-4FD6-AD89-C24991A22A78}" srcOrd="0" destOrd="0" presId="urn:microsoft.com/office/officeart/2005/8/layout/hierarchy5"/>
    <dgm:cxn modelId="{CAE67CD9-8DDF-4E70-AD3A-7422647E3E6C}" srcId="{0F4A7D46-1269-40CA-8A44-EB07950AC097}" destId="{58280C35-EFD7-47F7-8967-94725CC57225}" srcOrd="2" destOrd="0" parTransId="{54FDCBE3-0A26-4471-8205-2B39C1D17762}" sibTransId="{FA742970-4C24-41E5-8BFE-56A5B5AB2447}"/>
    <dgm:cxn modelId="{7967025C-690F-4807-9E2D-D09CD7C9FE9B}" type="presOf" srcId="{C0FA2FC8-C546-44F0-9C84-E3C5A9D43D07}" destId="{07C7774F-ED6D-41C1-AEB3-A555A97EBE8D}" srcOrd="1" destOrd="0" presId="urn:microsoft.com/office/officeart/2005/8/layout/hierarchy5"/>
    <dgm:cxn modelId="{7331F7CE-92D4-4977-A1BE-771B7A95B98E}" type="presOf" srcId="{1C01DF61-ADB2-46C8-B6DA-8ABF9E0C91B6}" destId="{634DE5C1-C9DF-4378-A253-F99BCA95C4C2}" srcOrd="1" destOrd="0" presId="urn:microsoft.com/office/officeart/2005/8/layout/hierarchy5"/>
    <dgm:cxn modelId="{0C959A92-BD38-41F9-82C0-EC78CFECCA57}" type="presOf" srcId="{F11DEF53-E937-4596-BE68-1C28CBFD46A4}" destId="{A14251BC-2BA0-4704-BA55-C54BA3DBF913}" srcOrd="0" destOrd="0" presId="urn:microsoft.com/office/officeart/2005/8/layout/hierarchy5"/>
    <dgm:cxn modelId="{F17B5EEB-5731-4C92-BB36-50AA5B4A6DBC}" type="presOf" srcId="{EE5FB398-2B5B-4243-8C80-B69476D6985F}" destId="{F13F983A-1BD3-4EEC-9472-8500E5898B32}" srcOrd="1" destOrd="0" presId="urn:microsoft.com/office/officeart/2005/8/layout/hierarchy5"/>
    <dgm:cxn modelId="{1709B57D-A045-4519-91F4-0F8B91A70265}" type="presOf" srcId="{D2A1E81F-2D81-433E-8AAF-17314A5008B6}" destId="{EDF6A352-4579-4594-AA1B-44405B1B7FC2}" srcOrd="0" destOrd="0" presId="urn:microsoft.com/office/officeart/2005/8/layout/hierarchy5"/>
    <dgm:cxn modelId="{DA5555D3-0FC8-4544-AE6F-EFA611767C39}" type="presOf" srcId="{7FC61E12-A7B4-4C7A-8D9F-69BC6F979C43}" destId="{C7F41A58-E38C-4F0C-B3A0-CBF8E2045732}" srcOrd="1" destOrd="0" presId="urn:microsoft.com/office/officeart/2005/8/layout/hierarchy5"/>
    <dgm:cxn modelId="{10C36993-60E8-4F3E-8A2F-0F5D3EA47485}" type="presOf" srcId="{D2A1E81F-2D81-433E-8AAF-17314A5008B6}" destId="{A09AB745-BA0C-48C8-B8D9-FE0CDB388BF6}" srcOrd="1" destOrd="0" presId="urn:microsoft.com/office/officeart/2005/8/layout/hierarchy5"/>
    <dgm:cxn modelId="{AD789DDD-9700-4D85-AB7A-7FF6139767F2}" type="presOf" srcId="{A60F75AC-DB1D-47C3-83C7-EF6345A7FC81}" destId="{9A6464A6-9C6B-43F0-A54B-CA990E4EAB6A}" srcOrd="0" destOrd="0" presId="urn:microsoft.com/office/officeart/2005/8/layout/hierarchy5"/>
    <dgm:cxn modelId="{661765D9-06F2-4A25-B40A-596DA661433A}" type="presOf" srcId="{E281992B-DB69-4281-B44D-ADBDCF754737}" destId="{79D975EB-62DE-4C92-A5A9-4427F376FE03}" srcOrd="1" destOrd="0" presId="urn:microsoft.com/office/officeart/2005/8/layout/hierarchy5"/>
    <dgm:cxn modelId="{F610A86D-7B56-4685-AFB7-0C86E5E282D3}" srcId="{0DCFADAF-A15C-46FA-95C0-75F145224B67}" destId="{5985B343-A0AB-43E5-8E2F-2C70B7224B56}" srcOrd="1" destOrd="0" parTransId="{D2A1E81F-2D81-433E-8AAF-17314A5008B6}" sibTransId="{1CFA6C0A-8609-463A-9016-D45FA6EAC626}"/>
    <dgm:cxn modelId="{71A01184-C66A-424F-85EE-4DB70F986418}" type="presOf" srcId="{54FDCBE3-0A26-4471-8205-2B39C1D17762}" destId="{9DC4AAEF-521A-4396-91B4-7AB76421B330}" srcOrd="0" destOrd="0" presId="urn:microsoft.com/office/officeart/2005/8/layout/hierarchy5"/>
    <dgm:cxn modelId="{E0FB7448-B1F9-4F57-B15A-93939E75345F}" srcId="{86275C9B-81D3-4591-A00F-E049DB28F245}" destId="{0F4A7D46-1269-40CA-8A44-EB07950AC097}" srcOrd="0" destOrd="0" parTransId="{1C01DF61-ADB2-46C8-B6DA-8ABF9E0C91B6}" sibTransId="{EA0FC434-E313-475B-B286-1B22435B332E}"/>
    <dgm:cxn modelId="{204816BA-6761-46E6-B9FF-DDBA91F07755}" type="presOf" srcId="{F11DEF53-E937-4596-BE68-1C28CBFD46A4}" destId="{0EAC6BCC-DAB8-49C7-BB61-30B0BB6E42D4}" srcOrd="1" destOrd="0" presId="urn:microsoft.com/office/officeart/2005/8/layout/hierarchy5"/>
    <dgm:cxn modelId="{C039DD0B-DAE0-403B-8D93-BECEB8273D00}" type="presParOf" srcId="{712FF45B-DDBD-497C-80B7-183108294007}" destId="{A3F3DFB2-578D-411B-85F7-196A6824BA50}" srcOrd="0" destOrd="0" presId="urn:microsoft.com/office/officeart/2005/8/layout/hierarchy5"/>
    <dgm:cxn modelId="{B105199D-6471-409E-9F1B-B695BAE70550}" type="presParOf" srcId="{A3F3DFB2-578D-411B-85F7-196A6824BA50}" destId="{D40FF741-3520-4363-8022-87ADC8470EC0}" srcOrd="0" destOrd="0" presId="urn:microsoft.com/office/officeart/2005/8/layout/hierarchy5"/>
    <dgm:cxn modelId="{934F82EE-466B-4C33-900F-DBC23360FA16}" type="presParOf" srcId="{A3F3DFB2-578D-411B-85F7-196A6824BA50}" destId="{2B79993F-47B1-496E-9AEB-CBE49DA34F48}" srcOrd="1" destOrd="0" presId="urn:microsoft.com/office/officeart/2005/8/layout/hierarchy5"/>
    <dgm:cxn modelId="{AB4B14E1-9791-4E1E-AF2D-48E8533F9917}" type="presParOf" srcId="{2B79993F-47B1-496E-9AEB-CBE49DA34F48}" destId="{B45DC7FD-0EE5-4922-BE34-3FE92770AFA6}" srcOrd="0" destOrd="0" presId="urn:microsoft.com/office/officeart/2005/8/layout/hierarchy5"/>
    <dgm:cxn modelId="{6E0B547D-0D61-4347-B4E1-8F8F51DE3699}" type="presParOf" srcId="{B45DC7FD-0EE5-4922-BE34-3FE92770AFA6}" destId="{BB3B084C-003C-4B7C-BD0F-4FC6BE16D82D}" srcOrd="0" destOrd="0" presId="urn:microsoft.com/office/officeart/2005/8/layout/hierarchy5"/>
    <dgm:cxn modelId="{2990E555-FF0B-4478-9BF9-89F725ED7815}" type="presParOf" srcId="{B45DC7FD-0EE5-4922-BE34-3FE92770AFA6}" destId="{FD1DE9C4-6BCA-412C-BD9C-3551557CB412}" srcOrd="1" destOrd="0" presId="urn:microsoft.com/office/officeart/2005/8/layout/hierarchy5"/>
    <dgm:cxn modelId="{E85CAD15-1B19-4784-9BFF-83917B415621}" type="presParOf" srcId="{FD1DE9C4-6BCA-412C-BD9C-3551557CB412}" destId="{E2F5E612-FF4F-4FD6-AD89-C24991A22A78}" srcOrd="0" destOrd="0" presId="urn:microsoft.com/office/officeart/2005/8/layout/hierarchy5"/>
    <dgm:cxn modelId="{20C40F10-81B5-40E9-AB53-2710776270D5}" type="presParOf" srcId="{E2F5E612-FF4F-4FD6-AD89-C24991A22A78}" destId="{634DE5C1-C9DF-4378-A253-F99BCA95C4C2}" srcOrd="0" destOrd="0" presId="urn:microsoft.com/office/officeart/2005/8/layout/hierarchy5"/>
    <dgm:cxn modelId="{6CF6F753-B91B-4BCE-8610-1DABF02356C2}" type="presParOf" srcId="{FD1DE9C4-6BCA-412C-BD9C-3551557CB412}" destId="{842C658F-4F28-491D-9F88-7ED2E9E9156F}" srcOrd="1" destOrd="0" presId="urn:microsoft.com/office/officeart/2005/8/layout/hierarchy5"/>
    <dgm:cxn modelId="{E944DEA5-2D79-4E65-B652-F456477C1FE0}" type="presParOf" srcId="{842C658F-4F28-491D-9F88-7ED2E9E9156F}" destId="{DAB90354-CEE2-47C6-B82B-C942AFDBCF62}" srcOrd="0" destOrd="0" presId="urn:microsoft.com/office/officeart/2005/8/layout/hierarchy5"/>
    <dgm:cxn modelId="{3EE06416-D39A-4814-BD08-BD7674152E0E}" type="presParOf" srcId="{842C658F-4F28-491D-9F88-7ED2E9E9156F}" destId="{558637CD-3FBD-4861-B4DA-3C6E33E6E600}" srcOrd="1" destOrd="0" presId="urn:microsoft.com/office/officeart/2005/8/layout/hierarchy5"/>
    <dgm:cxn modelId="{598B9747-CAB2-4A59-8879-1F9F77D39603}" type="presParOf" srcId="{558637CD-3FBD-4861-B4DA-3C6E33E6E600}" destId="{61B052A0-3CAE-44B1-A8D9-4D6CC3D0189D}" srcOrd="0" destOrd="0" presId="urn:microsoft.com/office/officeart/2005/8/layout/hierarchy5"/>
    <dgm:cxn modelId="{CC33277B-9A7F-4B0A-B153-16BC86F38846}" type="presParOf" srcId="{61B052A0-3CAE-44B1-A8D9-4D6CC3D0189D}" destId="{C7F41A58-E38C-4F0C-B3A0-CBF8E2045732}" srcOrd="0" destOrd="0" presId="urn:microsoft.com/office/officeart/2005/8/layout/hierarchy5"/>
    <dgm:cxn modelId="{A86B6A98-2B1F-4D90-8413-5FAF972D81F0}" type="presParOf" srcId="{558637CD-3FBD-4861-B4DA-3C6E33E6E600}" destId="{CD2CB8D6-97BA-4E74-AAF2-BA3902161516}" srcOrd="1" destOrd="0" presId="urn:microsoft.com/office/officeart/2005/8/layout/hierarchy5"/>
    <dgm:cxn modelId="{B279A649-7470-47A0-B8B8-A342D50E86FD}" type="presParOf" srcId="{CD2CB8D6-97BA-4E74-AAF2-BA3902161516}" destId="{2A9CD1CF-A94C-4F4B-8B7E-1FFA07F2ABCF}" srcOrd="0" destOrd="0" presId="urn:microsoft.com/office/officeart/2005/8/layout/hierarchy5"/>
    <dgm:cxn modelId="{E05A3B18-F5E8-402A-A46B-7DAD3A60D7AE}" type="presParOf" srcId="{CD2CB8D6-97BA-4E74-AAF2-BA3902161516}" destId="{9E327C0E-C8BA-446C-8581-E936A062AEC2}" srcOrd="1" destOrd="0" presId="urn:microsoft.com/office/officeart/2005/8/layout/hierarchy5"/>
    <dgm:cxn modelId="{A13CE186-11AD-4A4B-BBE3-C55790D9C922}" type="presParOf" srcId="{558637CD-3FBD-4861-B4DA-3C6E33E6E600}" destId="{0759C94C-BB13-4069-AE3C-57E182C99885}" srcOrd="2" destOrd="0" presId="urn:microsoft.com/office/officeart/2005/8/layout/hierarchy5"/>
    <dgm:cxn modelId="{C995A0B3-7CED-46CE-B453-377D78B2F7A4}" type="presParOf" srcId="{0759C94C-BB13-4069-AE3C-57E182C99885}" destId="{F13F983A-1BD3-4EEC-9472-8500E5898B32}" srcOrd="0" destOrd="0" presId="urn:microsoft.com/office/officeart/2005/8/layout/hierarchy5"/>
    <dgm:cxn modelId="{87A04616-FBE6-4E37-9133-AFA4BA76D3BD}" type="presParOf" srcId="{558637CD-3FBD-4861-B4DA-3C6E33E6E600}" destId="{B373AAE2-1EC9-42F3-95EC-45B785147489}" srcOrd="3" destOrd="0" presId="urn:microsoft.com/office/officeart/2005/8/layout/hierarchy5"/>
    <dgm:cxn modelId="{057A73F1-97EE-4B7F-85D0-5EACFE305303}" type="presParOf" srcId="{B373AAE2-1EC9-42F3-95EC-45B785147489}" destId="{D8695E82-D2E8-4B3A-9995-A0EC33EF73DA}" srcOrd="0" destOrd="0" presId="urn:microsoft.com/office/officeart/2005/8/layout/hierarchy5"/>
    <dgm:cxn modelId="{027CA2E7-308F-4A13-B870-F520F70AF795}" type="presParOf" srcId="{B373AAE2-1EC9-42F3-95EC-45B785147489}" destId="{4BB090D8-C4AB-4C82-88BF-EECD77495620}" srcOrd="1" destOrd="0" presId="urn:microsoft.com/office/officeart/2005/8/layout/hierarchy5"/>
    <dgm:cxn modelId="{CF17E5D4-F8A6-4C9F-9351-D5C190640027}" type="presParOf" srcId="{558637CD-3FBD-4861-B4DA-3C6E33E6E600}" destId="{9DC4AAEF-521A-4396-91B4-7AB76421B330}" srcOrd="4" destOrd="0" presId="urn:microsoft.com/office/officeart/2005/8/layout/hierarchy5"/>
    <dgm:cxn modelId="{36C06106-54BA-4590-B1DB-038F4FA1D8E8}" type="presParOf" srcId="{9DC4AAEF-521A-4396-91B4-7AB76421B330}" destId="{10554FDA-348B-487A-B97D-6E6CDC0E9C52}" srcOrd="0" destOrd="0" presId="urn:microsoft.com/office/officeart/2005/8/layout/hierarchy5"/>
    <dgm:cxn modelId="{7FD89AB2-47F4-44ED-8E0D-0D4BB8B819D3}" type="presParOf" srcId="{558637CD-3FBD-4861-B4DA-3C6E33E6E600}" destId="{46273D7A-B8AB-4150-A610-35FBFA7A4AD6}" srcOrd="5" destOrd="0" presId="urn:microsoft.com/office/officeart/2005/8/layout/hierarchy5"/>
    <dgm:cxn modelId="{5E7A3E83-6249-4EC6-960B-5780EA421CD6}" type="presParOf" srcId="{46273D7A-B8AB-4150-A610-35FBFA7A4AD6}" destId="{B06A8368-B9E4-4529-A2CA-8D38CF4ACA8C}" srcOrd="0" destOrd="0" presId="urn:microsoft.com/office/officeart/2005/8/layout/hierarchy5"/>
    <dgm:cxn modelId="{2A16C3D5-D75F-42B5-BB25-4AFABB954449}" type="presParOf" srcId="{46273D7A-B8AB-4150-A610-35FBFA7A4AD6}" destId="{22584863-11A6-4080-811B-86B8E0B5ECAB}" srcOrd="1" destOrd="0" presId="urn:microsoft.com/office/officeart/2005/8/layout/hierarchy5"/>
    <dgm:cxn modelId="{DF6CFD8A-E796-4F3F-8587-AB138BC0D896}" type="presParOf" srcId="{FD1DE9C4-6BCA-412C-BD9C-3551557CB412}" destId="{9A6464A6-9C6B-43F0-A54B-CA990E4EAB6A}" srcOrd="2" destOrd="0" presId="urn:microsoft.com/office/officeart/2005/8/layout/hierarchy5"/>
    <dgm:cxn modelId="{B7D79FF3-6572-41DE-BE7A-E9A804149B58}" type="presParOf" srcId="{9A6464A6-9C6B-43F0-A54B-CA990E4EAB6A}" destId="{56F95474-D54C-4EA9-964E-9DEA1BB08804}" srcOrd="0" destOrd="0" presId="urn:microsoft.com/office/officeart/2005/8/layout/hierarchy5"/>
    <dgm:cxn modelId="{44A1C7C8-B0F7-44E5-99C5-5D4C2F6C183F}" type="presParOf" srcId="{FD1DE9C4-6BCA-412C-BD9C-3551557CB412}" destId="{D4DC5ADF-6F9E-4B0D-AD0F-B060A852D773}" srcOrd="3" destOrd="0" presId="urn:microsoft.com/office/officeart/2005/8/layout/hierarchy5"/>
    <dgm:cxn modelId="{316DA6AD-E1FC-46FD-A9C6-E774699BC868}" type="presParOf" srcId="{D4DC5ADF-6F9E-4B0D-AD0F-B060A852D773}" destId="{67861973-22E1-41D8-A92B-EE56CD38932B}" srcOrd="0" destOrd="0" presId="urn:microsoft.com/office/officeart/2005/8/layout/hierarchy5"/>
    <dgm:cxn modelId="{77CAE7CA-E7B1-4E5F-BF40-CD78656619D4}" type="presParOf" srcId="{D4DC5ADF-6F9E-4B0D-AD0F-B060A852D773}" destId="{69278E12-3D31-4FBF-8E00-1CF9E5B50763}" srcOrd="1" destOrd="0" presId="urn:microsoft.com/office/officeart/2005/8/layout/hierarchy5"/>
    <dgm:cxn modelId="{DECDA387-917C-448F-890E-34F92E689CC4}" type="presParOf" srcId="{69278E12-3D31-4FBF-8E00-1CF9E5B50763}" destId="{330BA0FD-46B2-43AE-954A-3AB6DCB43AE5}" srcOrd="0" destOrd="0" presId="urn:microsoft.com/office/officeart/2005/8/layout/hierarchy5"/>
    <dgm:cxn modelId="{5C7972E2-0CC4-4CE6-9C7D-8F721A8D62EE}" type="presParOf" srcId="{330BA0FD-46B2-43AE-954A-3AB6DCB43AE5}" destId="{07C7774F-ED6D-41C1-AEB3-A555A97EBE8D}" srcOrd="0" destOrd="0" presId="urn:microsoft.com/office/officeart/2005/8/layout/hierarchy5"/>
    <dgm:cxn modelId="{9D9A6278-22FF-40A4-BA7F-DDD2352D874B}" type="presParOf" srcId="{69278E12-3D31-4FBF-8E00-1CF9E5B50763}" destId="{7B7ED7C2-0C2D-4433-875B-10BE068A27F5}" srcOrd="1" destOrd="0" presId="urn:microsoft.com/office/officeart/2005/8/layout/hierarchy5"/>
    <dgm:cxn modelId="{A69C936A-5149-4B3C-B0F6-53E4841CEA5F}" type="presParOf" srcId="{7B7ED7C2-0C2D-4433-875B-10BE068A27F5}" destId="{ACC46C87-7390-4572-9B2F-819D6AF58367}" srcOrd="0" destOrd="0" presId="urn:microsoft.com/office/officeart/2005/8/layout/hierarchy5"/>
    <dgm:cxn modelId="{CA6A92C1-6642-411B-9B2F-0318865F3E5E}" type="presParOf" srcId="{7B7ED7C2-0C2D-4433-875B-10BE068A27F5}" destId="{2F3852A2-1E47-47FB-BE22-8EE67CB8B6F0}" srcOrd="1" destOrd="0" presId="urn:microsoft.com/office/officeart/2005/8/layout/hierarchy5"/>
    <dgm:cxn modelId="{344DF770-7813-44E6-BD91-4E723C543D05}" type="presParOf" srcId="{69278E12-3D31-4FBF-8E00-1CF9E5B50763}" destId="{EDF6A352-4579-4594-AA1B-44405B1B7FC2}" srcOrd="2" destOrd="0" presId="urn:microsoft.com/office/officeart/2005/8/layout/hierarchy5"/>
    <dgm:cxn modelId="{7CAF770D-A277-4A13-B65C-ABB1887A3775}" type="presParOf" srcId="{EDF6A352-4579-4594-AA1B-44405B1B7FC2}" destId="{A09AB745-BA0C-48C8-B8D9-FE0CDB388BF6}" srcOrd="0" destOrd="0" presId="urn:microsoft.com/office/officeart/2005/8/layout/hierarchy5"/>
    <dgm:cxn modelId="{AAA4B15F-8ADF-4DA3-A460-297449BFF4EF}" type="presParOf" srcId="{69278E12-3D31-4FBF-8E00-1CF9E5B50763}" destId="{5942CA51-18DA-452A-BA86-D20AAC98831B}" srcOrd="3" destOrd="0" presId="urn:microsoft.com/office/officeart/2005/8/layout/hierarchy5"/>
    <dgm:cxn modelId="{97D31F0F-F823-4AF5-AF12-7ECA5870ABD4}" type="presParOf" srcId="{5942CA51-18DA-452A-BA86-D20AAC98831B}" destId="{4129636F-E26E-4E2B-BA5A-13013B7ACFE6}" srcOrd="0" destOrd="0" presId="urn:microsoft.com/office/officeart/2005/8/layout/hierarchy5"/>
    <dgm:cxn modelId="{A3041AC6-A22C-44C3-913F-52C19BB97EDC}" type="presParOf" srcId="{5942CA51-18DA-452A-BA86-D20AAC98831B}" destId="{184DAF16-553D-4FD5-A076-5DD10E6E0BC6}" srcOrd="1" destOrd="0" presId="urn:microsoft.com/office/officeart/2005/8/layout/hierarchy5"/>
    <dgm:cxn modelId="{460FA6B4-8DD9-4087-AB71-D94A1E5EE9E6}" type="presParOf" srcId="{712FF45B-DDBD-497C-80B7-183108294007}" destId="{DE3A01A8-2955-49D0-A401-92C71A99AA03}" srcOrd="1" destOrd="0" presId="urn:microsoft.com/office/officeart/2005/8/layout/hierarchy5"/>
    <dgm:cxn modelId="{1D740A3F-3DEE-4468-A156-AB769E30C2B2}" type="presParOf" srcId="{DE3A01A8-2955-49D0-A401-92C71A99AA03}" destId="{3D28886C-5702-4B4D-84BC-5ECE8686C4A7}" srcOrd="0" destOrd="0" presId="urn:microsoft.com/office/officeart/2005/8/layout/hierarchy5"/>
    <dgm:cxn modelId="{C8896955-2200-4187-8658-4DC00C4E91E7}" type="presParOf" srcId="{3D28886C-5702-4B4D-84BC-5ECE8686C4A7}" destId="{1E95854F-A9A7-4EC9-9075-90646DDC8EB8}" srcOrd="0" destOrd="0" presId="urn:microsoft.com/office/officeart/2005/8/layout/hierarchy5"/>
    <dgm:cxn modelId="{962AE59C-3E24-48AB-BE7A-94C5DC15BABF}" type="presParOf" srcId="{3D28886C-5702-4B4D-84BC-5ECE8686C4A7}" destId="{B1FD1444-8760-48D5-89CA-3407E9B3568D}" srcOrd="1" destOrd="0" presId="urn:microsoft.com/office/officeart/2005/8/layout/hierarchy5"/>
    <dgm:cxn modelId="{E3BFADC4-1BB6-4DAC-8A62-CA9B6AB18BF9}" type="presParOf" srcId="{DE3A01A8-2955-49D0-A401-92C71A99AA03}" destId="{9017C125-B005-4EAB-9474-98720C28E7BC}" srcOrd="1" destOrd="0" presId="urn:microsoft.com/office/officeart/2005/8/layout/hierarchy5"/>
    <dgm:cxn modelId="{5E5CEF67-6D30-41E6-A963-15DC1FF2CEC9}" type="presParOf" srcId="{9017C125-B005-4EAB-9474-98720C28E7BC}" destId="{FA09BE53-C0F0-4ABA-88DE-3CAF8A03EA38}" srcOrd="0" destOrd="0" presId="urn:microsoft.com/office/officeart/2005/8/layout/hierarchy5"/>
    <dgm:cxn modelId="{9558A33E-81E8-4628-86D4-F07AFAA7F6CE}" type="presParOf" srcId="{DE3A01A8-2955-49D0-A401-92C71A99AA03}" destId="{A3D9A3C5-D0D3-4B8E-BF17-4832B5109036}" srcOrd="2" destOrd="0" presId="urn:microsoft.com/office/officeart/2005/8/layout/hierarchy5"/>
    <dgm:cxn modelId="{9668D51B-8E4B-4DFB-A4F1-5217A641198D}" type="presParOf" srcId="{A3D9A3C5-D0D3-4B8E-BF17-4832B5109036}" destId="{5A06BB8A-C597-4973-BE4A-14085463B25A}" srcOrd="0" destOrd="0" presId="urn:microsoft.com/office/officeart/2005/8/layout/hierarchy5"/>
    <dgm:cxn modelId="{4B0FE4D8-6006-46A0-A7F1-4D9E01B922EF}" type="presParOf" srcId="{A3D9A3C5-D0D3-4B8E-BF17-4832B5109036}" destId="{79D975EB-62DE-4C92-A5A9-4427F376FE03}" srcOrd="1" destOrd="0" presId="urn:microsoft.com/office/officeart/2005/8/layout/hierarchy5"/>
    <dgm:cxn modelId="{67AAC047-AD39-46C3-9FA8-A8D0BE794730}" type="presParOf" srcId="{DE3A01A8-2955-49D0-A401-92C71A99AA03}" destId="{E0BC9A33-1F54-4239-9856-DB61C8641F8E}" srcOrd="3" destOrd="0" presId="urn:microsoft.com/office/officeart/2005/8/layout/hierarchy5"/>
    <dgm:cxn modelId="{D1094FB0-070B-4830-899B-294AF5BB21A0}" type="presParOf" srcId="{E0BC9A33-1F54-4239-9856-DB61C8641F8E}" destId="{A364D5AD-68DD-4B65-9FA0-BB059B8047EB}" srcOrd="0" destOrd="0" presId="urn:microsoft.com/office/officeart/2005/8/layout/hierarchy5"/>
    <dgm:cxn modelId="{9FB8FA21-F43A-4055-8162-716640173612}" type="presParOf" srcId="{DE3A01A8-2955-49D0-A401-92C71A99AA03}" destId="{E0B03AD4-26AC-46E7-A038-571BA497DD45}" srcOrd="4" destOrd="0" presId="urn:microsoft.com/office/officeart/2005/8/layout/hierarchy5"/>
    <dgm:cxn modelId="{FEFFC203-E19E-4651-B4DF-6A8DAB6D843D}" type="presParOf" srcId="{E0B03AD4-26AC-46E7-A038-571BA497DD45}" destId="{A14251BC-2BA0-4704-BA55-C54BA3DBF913}" srcOrd="0" destOrd="0" presId="urn:microsoft.com/office/officeart/2005/8/layout/hierarchy5"/>
    <dgm:cxn modelId="{FBB54C05-4D7F-4311-9011-AD4AD273A110}" type="presParOf" srcId="{E0B03AD4-26AC-46E7-A038-571BA497DD45}" destId="{0EAC6BCC-DAB8-49C7-BB61-30B0BB6E42D4}" srcOrd="1" destOrd="0" presId="urn:microsoft.com/office/officeart/2005/8/layout/hierarchy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553F1B-A038-41FC-8B05-E73A2361509E}" type="doc">
      <dgm:prSet loTypeId="urn:microsoft.com/office/officeart/2005/8/layout/hierarchy5" loCatId="hierarchy" qsTypeId="urn:microsoft.com/office/officeart/2005/8/quickstyle/simple1" qsCatId="simple" csTypeId="urn:microsoft.com/office/officeart/2005/8/colors/accent0_1" csCatId="mainScheme" phldr="1"/>
      <dgm:spPr/>
      <dgm:t>
        <a:bodyPr/>
        <a:lstStyle/>
        <a:p>
          <a:endParaRPr lang="de-DE"/>
        </a:p>
      </dgm:t>
    </dgm:pt>
    <dgm:pt modelId="{86275C9B-81D3-4591-A00F-E049DB28F245}">
      <dgm:prSet phldrT="[Text]" custT="1"/>
      <dgm:spPr/>
      <dgm:t>
        <a:bodyPr/>
        <a:lstStyle/>
        <a:p>
          <a:r>
            <a:rPr lang="de-DE" sz="1400"/>
            <a:t>Gesetz über das Urheberrecht</a:t>
          </a:r>
        </a:p>
      </dgm:t>
    </dgm:pt>
    <dgm:pt modelId="{6A0CA019-571B-4D35-BE31-FAC004BF267F}" type="parTrans" cxnId="{F9A3EFDF-B341-4B5D-90F8-BC85B1EA073F}">
      <dgm:prSet/>
      <dgm:spPr/>
      <dgm:t>
        <a:bodyPr/>
        <a:lstStyle/>
        <a:p>
          <a:endParaRPr lang="de-DE"/>
        </a:p>
      </dgm:t>
    </dgm:pt>
    <dgm:pt modelId="{396A6A5A-4579-4BEF-B17C-8359A1228C62}" type="sibTrans" cxnId="{F9A3EFDF-B341-4B5D-90F8-BC85B1EA073F}">
      <dgm:prSet/>
      <dgm:spPr/>
      <dgm:t>
        <a:bodyPr/>
        <a:lstStyle/>
        <a:p>
          <a:endParaRPr lang="de-DE"/>
        </a:p>
      </dgm:t>
    </dgm:pt>
    <dgm:pt modelId="{0F4A7D46-1269-40CA-8A44-EB07950AC097}">
      <dgm:prSet phldrT="[Text]" custT="1"/>
      <dgm:spPr/>
      <dgm:t>
        <a:bodyPr/>
        <a:lstStyle/>
        <a:p>
          <a:r>
            <a:rPr lang="de-DE" sz="1400"/>
            <a:t>Nutzungs- und Verwertungsrechte</a:t>
          </a:r>
        </a:p>
      </dgm:t>
    </dgm:pt>
    <dgm:pt modelId="{1C01DF61-ADB2-46C8-B6DA-8ABF9E0C91B6}" type="parTrans" cxnId="{E0FB7448-B1F9-4F57-B15A-93939E75345F}">
      <dgm:prSet/>
      <dgm:spPr/>
      <dgm:t>
        <a:bodyPr/>
        <a:lstStyle/>
        <a:p>
          <a:endParaRPr lang="de-DE"/>
        </a:p>
      </dgm:t>
    </dgm:pt>
    <dgm:pt modelId="{EA0FC434-E313-475B-B286-1B22435B332E}" type="sibTrans" cxnId="{E0FB7448-B1F9-4F57-B15A-93939E75345F}">
      <dgm:prSet/>
      <dgm:spPr/>
      <dgm:t>
        <a:bodyPr/>
        <a:lstStyle/>
        <a:p>
          <a:endParaRPr lang="de-DE"/>
        </a:p>
      </dgm:t>
    </dgm:pt>
    <dgm:pt modelId="{E68F275B-7CB8-460C-A1D2-6EC6A0BD170F}">
      <dgm:prSet phldrT="[Text]" custT="1"/>
      <dgm:spPr/>
      <dgm:t>
        <a:bodyPr/>
        <a:lstStyle/>
        <a:p>
          <a:r>
            <a:rPr lang="de-DE" sz="1400"/>
            <a:t>Vertrieb</a:t>
          </a:r>
        </a:p>
      </dgm:t>
    </dgm:pt>
    <dgm:pt modelId="{7FC61E12-A7B4-4C7A-8D9F-69BC6F979C43}" type="parTrans" cxnId="{4796FE84-8FCA-479D-BDAC-8581CAA7E849}">
      <dgm:prSet/>
      <dgm:spPr/>
      <dgm:t>
        <a:bodyPr/>
        <a:lstStyle/>
        <a:p>
          <a:endParaRPr lang="de-DE"/>
        </a:p>
      </dgm:t>
    </dgm:pt>
    <dgm:pt modelId="{FA0D771E-01AA-4DD5-B20A-9D99C0FC62B7}" type="sibTrans" cxnId="{4796FE84-8FCA-479D-BDAC-8581CAA7E849}">
      <dgm:prSet/>
      <dgm:spPr/>
      <dgm:t>
        <a:bodyPr/>
        <a:lstStyle/>
        <a:p>
          <a:endParaRPr lang="de-DE"/>
        </a:p>
      </dgm:t>
    </dgm:pt>
    <dgm:pt modelId="{B4FA8119-20F6-4E01-A534-4CD275A16A73}">
      <dgm:prSet phldrT="[Text]" custT="1"/>
      <dgm:spPr/>
      <dgm:t>
        <a:bodyPr/>
        <a:lstStyle/>
        <a:p>
          <a:r>
            <a:rPr lang="de-DE" sz="1400"/>
            <a:t>Vervielfältigung</a:t>
          </a:r>
        </a:p>
      </dgm:t>
    </dgm:pt>
    <dgm:pt modelId="{EE5FB398-2B5B-4243-8C80-B69476D6985F}" type="parTrans" cxnId="{ACD0E077-3F0F-4F1D-9638-801C919DA303}">
      <dgm:prSet/>
      <dgm:spPr/>
      <dgm:t>
        <a:bodyPr/>
        <a:lstStyle/>
        <a:p>
          <a:endParaRPr lang="de-DE"/>
        </a:p>
      </dgm:t>
    </dgm:pt>
    <dgm:pt modelId="{6BE29533-FE7B-424F-AF14-56A64D74BBC7}" type="sibTrans" cxnId="{ACD0E077-3F0F-4F1D-9638-801C919DA303}">
      <dgm:prSet/>
      <dgm:spPr/>
      <dgm:t>
        <a:bodyPr/>
        <a:lstStyle/>
        <a:p>
          <a:endParaRPr lang="de-DE"/>
        </a:p>
      </dgm:t>
    </dgm:pt>
    <dgm:pt modelId="{0DCFADAF-A15C-46FA-95C0-75F145224B67}">
      <dgm:prSet phldrT="[Text]" custT="1"/>
      <dgm:spPr/>
      <dgm:t>
        <a:bodyPr/>
        <a:lstStyle/>
        <a:p>
          <a:r>
            <a:rPr lang="de-DE" sz="1400"/>
            <a:t>Urheber-persönlichkeits-rechte</a:t>
          </a:r>
        </a:p>
      </dgm:t>
    </dgm:pt>
    <dgm:pt modelId="{A60F75AC-DB1D-47C3-83C7-EF6345A7FC81}" type="parTrans" cxnId="{13D0AC59-79D9-4E72-9B2E-B1CC6374E5E3}">
      <dgm:prSet/>
      <dgm:spPr/>
      <dgm:t>
        <a:bodyPr/>
        <a:lstStyle/>
        <a:p>
          <a:endParaRPr lang="de-DE"/>
        </a:p>
      </dgm:t>
    </dgm:pt>
    <dgm:pt modelId="{E893791B-EF4F-4D92-B791-7845C715FC81}" type="sibTrans" cxnId="{13D0AC59-79D9-4E72-9B2E-B1CC6374E5E3}">
      <dgm:prSet/>
      <dgm:spPr/>
      <dgm:t>
        <a:bodyPr/>
        <a:lstStyle/>
        <a:p>
          <a:endParaRPr lang="de-DE"/>
        </a:p>
      </dgm:t>
    </dgm:pt>
    <dgm:pt modelId="{56E0D6D6-3350-4CBF-8BF7-EBE89829BCCF}">
      <dgm:prSet phldrT="[Text]" custT="1"/>
      <dgm:spPr/>
      <dgm:t>
        <a:bodyPr/>
        <a:lstStyle/>
        <a:p>
          <a:r>
            <a:rPr lang="de-DE" sz="1400"/>
            <a:t>Art der Namensnennung</a:t>
          </a:r>
        </a:p>
      </dgm:t>
    </dgm:pt>
    <dgm:pt modelId="{C0FA2FC8-C546-44F0-9C84-E3C5A9D43D07}" type="parTrans" cxnId="{01EC2AC3-B334-43E2-B099-1E6EAE6174AA}">
      <dgm:prSet/>
      <dgm:spPr/>
      <dgm:t>
        <a:bodyPr/>
        <a:lstStyle/>
        <a:p>
          <a:endParaRPr lang="de-DE"/>
        </a:p>
      </dgm:t>
    </dgm:pt>
    <dgm:pt modelId="{D026076E-22EA-4DE4-B232-6E2D1E3EDDDB}" type="sibTrans" cxnId="{01EC2AC3-B334-43E2-B099-1E6EAE6174AA}">
      <dgm:prSet/>
      <dgm:spPr/>
      <dgm:t>
        <a:bodyPr/>
        <a:lstStyle/>
        <a:p>
          <a:endParaRPr lang="de-DE"/>
        </a:p>
      </dgm:t>
    </dgm:pt>
    <dgm:pt modelId="{71958203-A789-4415-BA1F-DE9B56060337}">
      <dgm:prSet phldrT="[Text]" custT="1"/>
      <dgm:spPr/>
      <dgm:t>
        <a:bodyPr/>
        <a:lstStyle/>
        <a:p>
          <a:r>
            <a:rPr lang="de-DE" sz="2000"/>
            <a:t>Gesetzes-bezeichnung</a:t>
          </a:r>
        </a:p>
      </dgm:t>
    </dgm:pt>
    <dgm:pt modelId="{C5E11478-A35A-4841-8F50-D37D50B4D385}" type="parTrans" cxnId="{FA53227D-812B-4C3D-BB90-B4A2150BF8B8}">
      <dgm:prSet/>
      <dgm:spPr/>
      <dgm:t>
        <a:bodyPr/>
        <a:lstStyle/>
        <a:p>
          <a:endParaRPr lang="de-DE"/>
        </a:p>
      </dgm:t>
    </dgm:pt>
    <dgm:pt modelId="{C2CCDFD3-88E0-4E3F-9469-538CE10C71A6}" type="sibTrans" cxnId="{FA53227D-812B-4C3D-BB90-B4A2150BF8B8}">
      <dgm:prSet/>
      <dgm:spPr/>
      <dgm:t>
        <a:bodyPr/>
        <a:lstStyle/>
        <a:p>
          <a:endParaRPr lang="de-DE"/>
        </a:p>
      </dgm:t>
    </dgm:pt>
    <dgm:pt modelId="{E281992B-DB69-4281-B44D-ADBDCF754737}">
      <dgm:prSet phldrT="[Text]" custT="1"/>
      <dgm:spPr/>
      <dgm:t>
        <a:bodyPr/>
        <a:lstStyle/>
        <a:p>
          <a:r>
            <a:rPr lang="de-DE" sz="2000"/>
            <a:t>Bereiche</a:t>
          </a:r>
        </a:p>
      </dgm:t>
    </dgm:pt>
    <dgm:pt modelId="{3D5404B2-00E1-4940-9607-5480E050B030}" type="parTrans" cxnId="{DB3DAD61-01BD-49FA-96C7-F2DB47E3A6C1}">
      <dgm:prSet/>
      <dgm:spPr/>
      <dgm:t>
        <a:bodyPr/>
        <a:lstStyle/>
        <a:p>
          <a:endParaRPr lang="de-DE"/>
        </a:p>
      </dgm:t>
    </dgm:pt>
    <dgm:pt modelId="{44BDC329-2F28-4B94-A8E5-C5011D185173}" type="sibTrans" cxnId="{DB3DAD61-01BD-49FA-96C7-F2DB47E3A6C1}">
      <dgm:prSet/>
      <dgm:spPr/>
      <dgm:t>
        <a:bodyPr/>
        <a:lstStyle/>
        <a:p>
          <a:endParaRPr lang="de-DE"/>
        </a:p>
      </dgm:t>
    </dgm:pt>
    <dgm:pt modelId="{F11DEF53-E937-4596-BE68-1C28CBFD46A4}">
      <dgm:prSet phldrT="[Text]" custT="1"/>
      <dgm:spPr/>
      <dgm:t>
        <a:bodyPr/>
        <a:lstStyle/>
        <a:p>
          <a:r>
            <a:rPr lang="de-DE" sz="2000"/>
            <a:t>Beispiele</a:t>
          </a:r>
        </a:p>
      </dgm:t>
    </dgm:pt>
    <dgm:pt modelId="{1421A541-D5F1-4E60-8982-DAB75AEC7601}" type="parTrans" cxnId="{7405BC44-D9D5-411E-9159-1AC7F45410AB}">
      <dgm:prSet/>
      <dgm:spPr/>
      <dgm:t>
        <a:bodyPr/>
        <a:lstStyle/>
        <a:p>
          <a:endParaRPr lang="de-DE"/>
        </a:p>
      </dgm:t>
    </dgm:pt>
    <dgm:pt modelId="{FCCE48A9-4EA1-4B7F-9705-8DE58F3D9D6A}" type="sibTrans" cxnId="{7405BC44-D9D5-411E-9159-1AC7F45410AB}">
      <dgm:prSet/>
      <dgm:spPr/>
      <dgm:t>
        <a:bodyPr/>
        <a:lstStyle/>
        <a:p>
          <a:endParaRPr lang="de-DE"/>
        </a:p>
      </dgm:t>
    </dgm:pt>
    <dgm:pt modelId="{58280C35-EFD7-47F7-8967-94725CC57225}">
      <dgm:prSet phldrT="[Text]" custT="1"/>
      <dgm:spPr/>
      <dgm:t>
        <a:bodyPr/>
        <a:lstStyle/>
        <a:p>
          <a:r>
            <a:rPr lang="de-DE" sz="1400"/>
            <a:t>Veröffentlichung</a:t>
          </a:r>
        </a:p>
      </dgm:t>
    </dgm:pt>
    <dgm:pt modelId="{54FDCBE3-0A26-4471-8205-2B39C1D17762}" type="parTrans" cxnId="{CAE67CD9-8DDF-4E70-AD3A-7422647E3E6C}">
      <dgm:prSet/>
      <dgm:spPr/>
      <dgm:t>
        <a:bodyPr/>
        <a:lstStyle/>
        <a:p>
          <a:endParaRPr lang="de-DE"/>
        </a:p>
      </dgm:t>
    </dgm:pt>
    <dgm:pt modelId="{FA742970-4C24-41E5-8BFE-56A5B5AB2447}" type="sibTrans" cxnId="{CAE67CD9-8DDF-4E70-AD3A-7422647E3E6C}">
      <dgm:prSet/>
      <dgm:spPr/>
      <dgm:t>
        <a:bodyPr/>
        <a:lstStyle/>
        <a:p>
          <a:endParaRPr lang="de-DE"/>
        </a:p>
      </dgm:t>
    </dgm:pt>
    <dgm:pt modelId="{5985B343-A0AB-43E5-8E2F-2C70B7224B56}">
      <dgm:prSet phldrT="[Text]" custT="1"/>
      <dgm:spPr/>
      <dgm:t>
        <a:bodyPr/>
        <a:lstStyle/>
        <a:p>
          <a:r>
            <a:rPr lang="de-DE" sz="1400"/>
            <a:t>Art der zulässigen Verfälschung</a:t>
          </a:r>
        </a:p>
      </dgm:t>
    </dgm:pt>
    <dgm:pt modelId="{D2A1E81F-2D81-433E-8AAF-17314A5008B6}" type="parTrans" cxnId="{F610A86D-7B56-4685-AFB7-0C86E5E282D3}">
      <dgm:prSet/>
      <dgm:spPr/>
      <dgm:t>
        <a:bodyPr/>
        <a:lstStyle/>
        <a:p>
          <a:endParaRPr lang="de-DE"/>
        </a:p>
      </dgm:t>
    </dgm:pt>
    <dgm:pt modelId="{1CFA6C0A-8609-463A-9016-D45FA6EAC626}" type="sibTrans" cxnId="{F610A86D-7B56-4685-AFB7-0C86E5E282D3}">
      <dgm:prSet/>
      <dgm:spPr/>
      <dgm:t>
        <a:bodyPr/>
        <a:lstStyle/>
        <a:p>
          <a:endParaRPr lang="de-DE"/>
        </a:p>
      </dgm:t>
    </dgm:pt>
    <dgm:pt modelId="{712FF45B-DDBD-497C-80B7-183108294007}" type="pres">
      <dgm:prSet presAssocID="{EC553F1B-A038-41FC-8B05-E73A2361509E}" presName="mainComposite" presStyleCnt="0">
        <dgm:presLayoutVars>
          <dgm:chPref val="1"/>
          <dgm:dir/>
          <dgm:animOne val="branch"/>
          <dgm:animLvl val="lvl"/>
          <dgm:resizeHandles val="exact"/>
        </dgm:presLayoutVars>
      </dgm:prSet>
      <dgm:spPr/>
      <dgm:t>
        <a:bodyPr/>
        <a:lstStyle/>
        <a:p>
          <a:endParaRPr lang="de-DE"/>
        </a:p>
      </dgm:t>
    </dgm:pt>
    <dgm:pt modelId="{A3F3DFB2-578D-411B-85F7-196A6824BA50}" type="pres">
      <dgm:prSet presAssocID="{EC553F1B-A038-41FC-8B05-E73A2361509E}" presName="hierFlow" presStyleCnt="0"/>
      <dgm:spPr/>
    </dgm:pt>
    <dgm:pt modelId="{D40FF741-3520-4363-8022-87ADC8470EC0}" type="pres">
      <dgm:prSet presAssocID="{EC553F1B-A038-41FC-8B05-E73A2361509E}" presName="firstBuf" presStyleCnt="0"/>
      <dgm:spPr/>
    </dgm:pt>
    <dgm:pt modelId="{2B79993F-47B1-496E-9AEB-CBE49DA34F48}" type="pres">
      <dgm:prSet presAssocID="{EC553F1B-A038-41FC-8B05-E73A2361509E}" presName="hierChild1" presStyleCnt="0">
        <dgm:presLayoutVars>
          <dgm:chPref val="1"/>
          <dgm:animOne val="branch"/>
          <dgm:animLvl val="lvl"/>
        </dgm:presLayoutVars>
      </dgm:prSet>
      <dgm:spPr/>
    </dgm:pt>
    <dgm:pt modelId="{B45DC7FD-0EE5-4922-BE34-3FE92770AFA6}" type="pres">
      <dgm:prSet presAssocID="{86275C9B-81D3-4591-A00F-E049DB28F245}" presName="Name17" presStyleCnt="0"/>
      <dgm:spPr/>
    </dgm:pt>
    <dgm:pt modelId="{BB3B084C-003C-4B7C-BD0F-4FC6BE16D82D}" type="pres">
      <dgm:prSet presAssocID="{86275C9B-81D3-4591-A00F-E049DB28F245}" presName="level1Shape" presStyleLbl="node0" presStyleIdx="0" presStyleCnt="1" custScaleX="204450">
        <dgm:presLayoutVars>
          <dgm:chPref val="3"/>
        </dgm:presLayoutVars>
      </dgm:prSet>
      <dgm:spPr/>
      <dgm:t>
        <a:bodyPr/>
        <a:lstStyle/>
        <a:p>
          <a:endParaRPr lang="de-DE"/>
        </a:p>
      </dgm:t>
    </dgm:pt>
    <dgm:pt modelId="{FD1DE9C4-6BCA-412C-BD9C-3551557CB412}" type="pres">
      <dgm:prSet presAssocID="{86275C9B-81D3-4591-A00F-E049DB28F245}" presName="hierChild2" presStyleCnt="0"/>
      <dgm:spPr/>
    </dgm:pt>
    <dgm:pt modelId="{E2F5E612-FF4F-4FD6-AD89-C24991A22A78}" type="pres">
      <dgm:prSet presAssocID="{1C01DF61-ADB2-46C8-B6DA-8ABF9E0C91B6}" presName="Name25" presStyleLbl="parChTrans1D2" presStyleIdx="0" presStyleCnt="2"/>
      <dgm:spPr/>
      <dgm:t>
        <a:bodyPr/>
        <a:lstStyle/>
        <a:p>
          <a:endParaRPr lang="de-DE"/>
        </a:p>
      </dgm:t>
    </dgm:pt>
    <dgm:pt modelId="{634DE5C1-C9DF-4378-A253-F99BCA95C4C2}" type="pres">
      <dgm:prSet presAssocID="{1C01DF61-ADB2-46C8-B6DA-8ABF9E0C91B6}" presName="connTx" presStyleLbl="parChTrans1D2" presStyleIdx="0" presStyleCnt="2"/>
      <dgm:spPr/>
      <dgm:t>
        <a:bodyPr/>
        <a:lstStyle/>
        <a:p>
          <a:endParaRPr lang="de-DE"/>
        </a:p>
      </dgm:t>
    </dgm:pt>
    <dgm:pt modelId="{842C658F-4F28-491D-9F88-7ED2E9E9156F}" type="pres">
      <dgm:prSet presAssocID="{0F4A7D46-1269-40CA-8A44-EB07950AC097}" presName="Name30" presStyleCnt="0"/>
      <dgm:spPr/>
    </dgm:pt>
    <dgm:pt modelId="{DAB90354-CEE2-47C6-B82B-C942AFDBCF62}" type="pres">
      <dgm:prSet presAssocID="{0F4A7D46-1269-40CA-8A44-EB07950AC097}" presName="level2Shape" presStyleLbl="node2" presStyleIdx="0" presStyleCnt="2" custScaleX="200083" custScaleY="176095"/>
      <dgm:spPr/>
      <dgm:t>
        <a:bodyPr/>
        <a:lstStyle/>
        <a:p>
          <a:endParaRPr lang="de-DE"/>
        </a:p>
      </dgm:t>
    </dgm:pt>
    <dgm:pt modelId="{558637CD-3FBD-4861-B4DA-3C6E33E6E600}" type="pres">
      <dgm:prSet presAssocID="{0F4A7D46-1269-40CA-8A44-EB07950AC097}" presName="hierChild3" presStyleCnt="0"/>
      <dgm:spPr/>
    </dgm:pt>
    <dgm:pt modelId="{61B052A0-3CAE-44B1-A8D9-4D6CC3D0189D}" type="pres">
      <dgm:prSet presAssocID="{7FC61E12-A7B4-4C7A-8D9F-69BC6F979C43}" presName="Name25" presStyleLbl="parChTrans1D3" presStyleIdx="0" presStyleCnt="5"/>
      <dgm:spPr/>
      <dgm:t>
        <a:bodyPr/>
        <a:lstStyle/>
        <a:p>
          <a:endParaRPr lang="de-DE"/>
        </a:p>
      </dgm:t>
    </dgm:pt>
    <dgm:pt modelId="{C7F41A58-E38C-4F0C-B3A0-CBF8E2045732}" type="pres">
      <dgm:prSet presAssocID="{7FC61E12-A7B4-4C7A-8D9F-69BC6F979C43}" presName="connTx" presStyleLbl="parChTrans1D3" presStyleIdx="0" presStyleCnt="5"/>
      <dgm:spPr/>
      <dgm:t>
        <a:bodyPr/>
        <a:lstStyle/>
        <a:p>
          <a:endParaRPr lang="de-DE"/>
        </a:p>
      </dgm:t>
    </dgm:pt>
    <dgm:pt modelId="{CD2CB8D6-97BA-4E74-AAF2-BA3902161516}" type="pres">
      <dgm:prSet presAssocID="{E68F275B-7CB8-460C-A1D2-6EC6A0BD170F}" presName="Name30" presStyleCnt="0"/>
      <dgm:spPr/>
    </dgm:pt>
    <dgm:pt modelId="{2A9CD1CF-A94C-4F4B-8B7E-1FFA07F2ABCF}" type="pres">
      <dgm:prSet presAssocID="{E68F275B-7CB8-460C-A1D2-6EC6A0BD170F}" presName="level2Shape" presStyleLbl="node3" presStyleIdx="0" presStyleCnt="5" custScaleX="214688"/>
      <dgm:spPr/>
      <dgm:t>
        <a:bodyPr/>
        <a:lstStyle/>
        <a:p>
          <a:endParaRPr lang="de-DE"/>
        </a:p>
      </dgm:t>
    </dgm:pt>
    <dgm:pt modelId="{9E327C0E-C8BA-446C-8581-E936A062AEC2}" type="pres">
      <dgm:prSet presAssocID="{E68F275B-7CB8-460C-A1D2-6EC6A0BD170F}" presName="hierChild3" presStyleCnt="0"/>
      <dgm:spPr/>
    </dgm:pt>
    <dgm:pt modelId="{0759C94C-BB13-4069-AE3C-57E182C99885}" type="pres">
      <dgm:prSet presAssocID="{EE5FB398-2B5B-4243-8C80-B69476D6985F}" presName="Name25" presStyleLbl="parChTrans1D3" presStyleIdx="1" presStyleCnt="5"/>
      <dgm:spPr/>
      <dgm:t>
        <a:bodyPr/>
        <a:lstStyle/>
        <a:p>
          <a:endParaRPr lang="de-DE"/>
        </a:p>
      </dgm:t>
    </dgm:pt>
    <dgm:pt modelId="{F13F983A-1BD3-4EEC-9472-8500E5898B32}" type="pres">
      <dgm:prSet presAssocID="{EE5FB398-2B5B-4243-8C80-B69476D6985F}" presName="connTx" presStyleLbl="parChTrans1D3" presStyleIdx="1" presStyleCnt="5"/>
      <dgm:spPr/>
      <dgm:t>
        <a:bodyPr/>
        <a:lstStyle/>
        <a:p>
          <a:endParaRPr lang="de-DE"/>
        </a:p>
      </dgm:t>
    </dgm:pt>
    <dgm:pt modelId="{B373AAE2-1EC9-42F3-95EC-45B785147489}" type="pres">
      <dgm:prSet presAssocID="{B4FA8119-20F6-4E01-A534-4CD275A16A73}" presName="Name30" presStyleCnt="0"/>
      <dgm:spPr/>
    </dgm:pt>
    <dgm:pt modelId="{D8695E82-D2E8-4B3A-9995-A0EC33EF73DA}" type="pres">
      <dgm:prSet presAssocID="{B4FA8119-20F6-4E01-A534-4CD275A16A73}" presName="level2Shape" presStyleLbl="node3" presStyleIdx="1" presStyleCnt="5" custScaleX="214688"/>
      <dgm:spPr/>
      <dgm:t>
        <a:bodyPr/>
        <a:lstStyle/>
        <a:p>
          <a:endParaRPr lang="de-DE"/>
        </a:p>
      </dgm:t>
    </dgm:pt>
    <dgm:pt modelId="{4BB090D8-C4AB-4C82-88BF-EECD77495620}" type="pres">
      <dgm:prSet presAssocID="{B4FA8119-20F6-4E01-A534-4CD275A16A73}" presName="hierChild3" presStyleCnt="0"/>
      <dgm:spPr/>
    </dgm:pt>
    <dgm:pt modelId="{9DC4AAEF-521A-4396-91B4-7AB76421B330}" type="pres">
      <dgm:prSet presAssocID="{54FDCBE3-0A26-4471-8205-2B39C1D17762}" presName="Name25" presStyleLbl="parChTrans1D3" presStyleIdx="2" presStyleCnt="5"/>
      <dgm:spPr/>
      <dgm:t>
        <a:bodyPr/>
        <a:lstStyle/>
        <a:p>
          <a:endParaRPr lang="de-DE"/>
        </a:p>
      </dgm:t>
    </dgm:pt>
    <dgm:pt modelId="{10554FDA-348B-487A-B97D-6E6CDC0E9C52}" type="pres">
      <dgm:prSet presAssocID="{54FDCBE3-0A26-4471-8205-2B39C1D17762}" presName="connTx" presStyleLbl="parChTrans1D3" presStyleIdx="2" presStyleCnt="5"/>
      <dgm:spPr/>
      <dgm:t>
        <a:bodyPr/>
        <a:lstStyle/>
        <a:p>
          <a:endParaRPr lang="de-DE"/>
        </a:p>
      </dgm:t>
    </dgm:pt>
    <dgm:pt modelId="{46273D7A-B8AB-4150-A610-35FBFA7A4AD6}" type="pres">
      <dgm:prSet presAssocID="{58280C35-EFD7-47F7-8967-94725CC57225}" presName="Name30" presStyleCnt="0"/>
      <dgm:spPr/>
    </dgm:pt>
    <dgm:pt modelId="{B06A8368-B9E4-4529-A2CA-8D38CF4ACA8C}" type="pres">
      <dgm:prSet presAssocID="{58280C35-EFD7-47F7-8967-94725CC57225}" presName="level2Shape" presStyleLbl="node3" presStyleIdx="2" presStyleCnt="5" custScaleX="214688"/>
      <dgm:spPr/>
      <dgm:t>
        <a:bodyPr/>
        <a:lstStyle/>
        <a:p>
          <a:endParaRPr lang="de-DE"/>
        </a:p>
      </dgm:t>
    </dgm:pt>
    <dgm:pt modelId="{22584863-11A6-4080-811B-86B8E0B5ECAB}" type="pres">
      <dgm:prSet presAssocID="{58280C35-EFD7-47F7-8967-94725CC57225}" presName="hierChild3" presStyleCnt="0"/>
      <dgm:spPr/>
    </dgm:pt>
    <dgm:pt modelId="{9A6464A6-9C6B-43F0-A54B-CA990E4EAB6A}" type="pres">
      <dgm:prSet presAssocID="{A60F75AC-DB1D-47C3-83C7-EF6345A7FC81}" presName="Name25" presStyleLbl="parChTrans1D2" presStyleIdx="1" presStyleCnt="2"/>
      <dgm:spPr/>
      <dgm:t>
        <a:bodyPr/>
        <a:lstStyle/>
        <a:p>
          <a:endParaRPr lang="de-DE"/>
        </a:p>
      </dgm:t>
    </dgm:pt>
    <dgm:pt modelId="{56F95474-D54C-4EA9-964E-9DEA1BB08804}" type="pres">
      <dgm:prSet presAssocID="{A60F75AC-DB1D-47C3-83C7-EF6345A7FC81}" presName="connTx" presStyleLbl="parChTrans1D2" presStyleIdx="1" presStyleCnt="2"/>
      <dgm:spPr/>
      <dgm:t>
        <a:bodyPr/>
        <a:lstStyle/>
        <a:p>
          <a:endParaRPr lang="de-DE"/>
        </a:p>
      </dgm:t>
    </dgm:pt>
    <dgm:pt modelId="{D4DC5ADF-6F9E-4B0D-AD0F-B060A852D773}" type="pres">
      <dgm:prSet presAssocID="{0DCFADAF-A15C-46FA-95C0-75F145224B67}" presName="Name30" presStyleCnt="0"/>
      <dgm:spPr/>
    </dgm:pt>
    <dgm:pt modelId="{67861973-22E1-41D8-A92B-EE56CD38932B}" type="pres">
      <dgm:prSet presAssocID="{0DCFADAF-A15C-46FA-95C0-75F145224B67}" presName="level2Shape" presStyleLbl="node2" presStyleIdx="1" presStyleCnt="2" custScaleX="199923" custScaleY="225141"/>
      <dgm:spPr/>
      <dgm:t>
        <a:bodyPr/>
        <a:lstStyle/>
        <a:p>
          <a:endParaRPr lang="de-DE"/>
        </a:p>
      </dgm:t>
    </dgm:pt>
    <dgm:pt modelId="{69278E12-3D31-4FBF-8E00-1CF9E5B50763}" type="pres">
      <dgm:prSet presAssocID="{0DCFADAF-A15C-46FA-95C0-75F145224B67}" presName="hierChild3" presStyleCnt="0"/>
      <dgm:spPr/>
    </dgm:pt>
    <dgm:pt modelId="{330BA0FD-46B2-43AE-954A-3AB6DCB43AE5}" type="pres">
      <dgm:prSet presAssocID="{C0FA2FC8-C546-44F0-9C84-E3C5A9D43D07}" presName="Name25" presStyleLbl="parChTrans1D3" presStyleIdx="3" presStyleCnt="5"/>
      <dgm:spPr/>
      <dgm:t>
        <a:bodyPr/>
        <a:lstStyle/>
        <a:p>
          <a:endParaRPr lang="de-DE"/>
        </a:p>
      </dgm:t>
    </dgm:pt>
    <dgm:pt modelId="{07C7774F-ED6D-41C1-AEB3-A555A97EBE8D}" type="pres">
      <dgm:prSet presAssocID="{C0FA2FC8-C546-44F0-9C84-E3C5A9D43D07}" presName="connTx" presStyleLbl="parChTrans1D3" presStyleIdx="3" presStyleCnt="5"/>
      <dgm:spPr/>
      <dgm:t>
        <a:bodyPr/>
        <a:lstStyle/>
        <a:p>
          <a:endParaRPr lang="de-DE"/>
        </a:p>
      </dgm:t>
    </dgm:pt>
    <dgm:pt modelId="{7B7ED7C2-0C2D-4433-875B-10BE068A27F5}" type="pres">
      <dgm:prSet presAssocID="{56E0D6D6-3350-4CBF-8BF7-EBE89829BCCF}" presName="Name30" presStyleCnt="0"/>
      <dgm:spPr/>
    </dgm:pt>
    <dgm:pt modelId="{ACC46C87-7390-4572-9B2F-819D6AF58367}" type="pres">
      <dgm:prSet presAssocID="{56E0D6D6-3350-4CBF-8BF7-EBE89829BCCF}" presName="level2Shape" presStyleLbl="node3" presStyleIdx="3" presStyleCnt="5" custScaleX="214688"/>
      <dgm:spPr/>
      <dgm:t>
        <a:bodyPr/>
        <a:lstStyle/>
        <a:p>
          <a:endParaRPr lang="de-DE"/>
        </a:p>
      </dgm:t>
    </dgm:pt>
    <dgm:pt modelId="{2F3852A2-1E47-47FB-BE22-8EE67CB8B6F0}" type="pres">
      <dgm:prSet presAssocID="{56E0D6D6-3350-4CBF-8BF7-EBE89829BCCF}" presName="hierChild3" presStyleCnt="0"/>
      <dgm:spPr/>
    </dgm:pt>
    <dgm:pt modelId="{EDF6A352-4579-4594-AA1B-44405B1B7FC2}" type="pres">
      <dgm:prSet presAssocID="{D2A1E81F-2D81-433E-8AAF-17314A5008B6}" presName="Name25" presStyleLbl="parChTrans1D3" presStyleIdx="4" presStyleCnt="5"/>
      <dgm:spPr/>
      <dgm:t>
        <a:bodyPr/>
        <a:lstStyle/>
        <a:p>
          <a:endParaRPr lang="de-DE"/>
        </a:p>
      </dgm:t>
    </dgm:pt>
    <dgm:pt modelId="{A09AB745-BA0C-48C8-B8D9-FE0CDB388BF6}" type="pres">
      <dgm:prSet presAssocID="{D2A1E81F-2D81-433E-8AAF-17314A5008B6}" presName="connTx" presStyleLbl="parChTrans1D3" presStyleIdx="4" presStyleCnt="5"/>
      <dgm:spPr/>
      <dgm:t>
        <a:bodyPr/>
        <a:lstStyle/>
        <a:p>
          <a:endParaRPr lang="de-DE"/>
        </a:p>
      </dgm:t>
    </dgm:pt>
    <dgm:pt modelId="{5942CA51-18DA-452A-BA86-D20AAC98831B}" type="pres">
      <dgm:prSet presAssocID="{5985B343-A0AB-43E5-8E2F-2C70B7224B56}" presName="Name30" presStyleCnt="0"/>
      <dgm:spPr/>
    </dgm:pt>
    <dgm:pt modelId="{4129636F-E26E-4E2B-BA5A-13013B7ACFE6}" type="pres">
      <dgm:prSet presAssocID="{5985B343-A0AB-43E5-8E2F-2C70B7224B56}" presName="level2Shape" presStyleLbl="node3" presStyleIdx="4" presStyleCnt="5" custScaleX="214688"/>
      <dgm:spPr/>
      <dgm:t>
        <a:bodyPr/>
        <a:lstStyle/>
        <a:p>
          <a:endParaRPr lang="de-DE"/>
        </a:p>
      </dgm:t>
    </dgm:pt>
    <dgm:pt modelId="{184DAF16-553D-4FD5-A076-5DD10E6E0BC6}" type="pres">
      <dgm:prSet presAssocID="{5985B343-A0AB-43E5-8E2F-2C70B7224B56}" presName="hierChild3" presStyleCnt="0"/>
      <dgm:spPr/>
    </dgm:pt>
    <dgm:pt modelId="{DE3A01A8-2955-49D0-A401-92C71A99AA03}" type="pres">
      <dgm:prSet presAssocID="{EC553F1B-A038-41FC-8B05-E73A2361509E}" presName="bgShapesFlow" presStyleCnt="0"/>
      <dgm:spPr/>
    </dgm:pt>
    <dgm:pt modelId="{3D28886C-5702-4B4D-84BC-5ECE8686C4A7}" type="pres">
      <dgm:prSet presAssocID="{71958203-A789-4415-BA1F-DE9B56060337}" presName="rectComp" presStyleCnt="0"/>
      <dgm:spPr/>
    </dgm:pt>
    <dgm:pt modelId="{1E95854F-A9A7-4EC9-9075-90646DDC8EB8}" type="pres">
      <dgm:prSet presAssocID="{71958203-A789-4415-BA1F-DE9B56060337}" presName="bgRect" presStyleLbl="bgShp" presStyleIdx="0" presStyleCnt="3" custScaleX="190154"/>
      <dgm:spPr/>
      <dgm:t>
        <a:bodyPr/>
        <a:lstStyle/>
        <a:p>
          <a:endParaRPr lang="de-DE"/>
        </a:p>
      </dgm:t>
    </dgm:pt>
    <dgm:pt modelId="{B1FD1444-8760-48D5-89CA-3407E9B3568D}" type="pres">
      <dgm:prSet presAssocID="{71958203-A789-4415-BA1F-DE9B56060337}" presName="bgRectTx" presStyleLbl="bgShp" presStyleIdx="0" presStyleCnt="3">
        <dgm:presLayoutVars>
          <dgm:bulletEnabled val="1"/>
        </dgm:presLayoutVars>
      </dgm:prSet>
      <dgm:spPr/>
      <dgm:t>
        <a:bodyPr/>
        <a:lstStyle/>
        <a:p>
          <a:endParaRPr lang="de-DE"/>
        </a:p>
      </dgm:t>
    </dgm:pt>
    <dgm:pt modelId="{9017C125-B005-4EAB-9474-98720C28E7BC}" type="pres">
      <dgm:prSet presAssocID="{71958203-A789-4415-BA1F-DE9B56060337}" presName="spComp" presStyleCnt="0"/>
      <dgm:spPr/>
    </dgm:pt>
    <dgm:pt modelId="{FA09BE53-C0F0-4ABA-88DE-3CAF8A03EA38}" type="pres">
      <dgm:prSet presAssocID="{71958203-A789-4415-BA1F-DE9B56060337}" presName="hSp" presStyleCnt="0"/>
      <dgm:spPr/>
    </dgm:pt>
    <dgm:pt modelId="{A3D9A3C5-D0D3-4B8E-BF17-4832B5109036}" type="pres">
      <dgm:prSet presAssocID="{E281992B-DB69-4281-B44D-ADBDCF754737}" presName="rectComp" presStyleCnt="0"/>
      <dgm:spPr/>
    </dgm:pt>
    <dgm:pt modelId="{5A06BB8A-C597-4973-BE4A-14085463B25A}" type="pres">
      <dgm:prSet presAssocID="{E281992B-DB69-4281-B44D-ADBDCF754737}" presName="bgRect" presStyleLbl="bgShp" presStyleIdx="1" presStyleCnt="3" custScaleX="181997"/>
      <dgm:spPr/>
      <dgm:t>
        <a:bodyPr/>
        <a:lstStyle/>
        <a:p>
          <a:endParaRPr lang="de-DE"/>
        </a:p>
      </dgm:t>
    </dgm:pt>
    <dgm:pt modelId="{79D975EB-62DE-4C92-A5A9-4427F376FE03}" type="pres">
      <dgm:prSet presAssocID="{E281992B-DB69-4281-B44D-ADBDCF754737}" presName="bgRectTx" presStyleLbl="bgShp" presStyleIdx="1" presStyleCnt="3">
        <dgm:presLayoutVars>
          <dgm:bulletEnabled val="1"/>
        </dgm:presLayoutVars>
      </dgm:prSet>
      <dgm:spPr/>
      <dgm:t>
        <a:bodyPr/>
        <a:lstStyle/>
        <a:p>
          <a:endParaRPr lang="de-DE"/>
        </a:p>
      </dgm:t>
    </dgm:pt>
    <dgm:pt modelId="{E0BC9A33-1F54-4239-9856-DB61C8641F8E}" type="pres">
      <dgm:prSet presAssocID="{E281992B-DB69-4281-B44D-ADBDCF754737}" presName="spComp" presStyleCnt="0"/>
      <dgm:spPr/>
    </dgm:pt>
    <dgm:pt modelId="{A364D5AD-68DD-4B65-9FA0-BB059B8047EB}" type="pres">
      <dgm:prSet presAssocID="{E281992B-DB69-4281-B44D-ADBDCF754737}" presName="hSp" presStyleCnt="0"/>
      <dgm:spPr/>
    </dgm:pt>
    <dgm:pt modelId="{E0B03AD4-26AC-46E7-A038-571BA497DD45}" type="pres">
      <dgm:prSet presAssocID="{F11DEF53-E937-4596-BE68-1C28CBFD46A4}" presName="rectComp" presStyleCnt="0"/>
      <dgm:spPr/>
    </dgm:pt>
    <dgm:pt modelId="{A14251BC-2BA0-4704-BA55-C54BA3DBF913}" type="pres">
      <dgm:prSet presAssocID="{F11DEF53-E937-4596-BE68-1C28CBFD46A4}" presName="bgRect" presStyleLbl="bgShp" presStyleIdx="2" presStyleCnt="3" custScaleX="194774"/>
      <dgm:spPr/>
      <dgm:t>
        <a:bodyPr/>
        <a:lstStyle/>
        <a:p>
          <a:endParaRPr lang="de-DE"/>
        </a:p>
      </dgm:t>
    </dgm:pt>
    <dgm:pt modelId="{0EAC6BCC-DAB8-49C7-BB61-30B0BB6E42D4}" type="pres">
      <dgm:prSet presAssocID="{F11DEF53-E937-4596-BE68-1C28CBFD46A4}" presName="bgRectTx" presStyleLbl="bgShp" presStyleIdx="2" presStyleCnt="3">
        <dgm:presLayoutVars>
          <dgm:bulletEnabled val="1"/>
        </dgm:presLayoutVars>
      </dgm:prSet>
      <dgm:spPr/>
      <dgm:t>
        <a:bodyPr/>
        <a:lstStyle/>
        <a:p>
          <a:endParaRPr lang="de-DE"/>
        </a:p>
      </dgm:t>
    </dgm:pt>
  </dgm:ptLst>
  <dgm:cxnLst>
    <dgm:cxn modelId="{F0E183AE-3D99-4CF4-AF01-B15FDB4766BA}" type="presOf" srcId="{EE5FB398-2B5B-4243-8C80-B69476D6985F}" destId="{F13F983A-1BD3-4EEC-9472-8500E5898B32}" srcOrd="1" destOrd="0" presId="urn:microsoft.com/office/officeart/2005/8/layout/hierarchy5"/>
    <dgm:cxn modelId="{01EC2AC3-B334-43E2-B099-1E6EAE6174AA}" srcId="{0DCFADAF-A15C-46FA-95C0-75F145224B67}" destId="{56E0D6D6-3350-4CBF-8BF7-EBE89829BCCF}" srcOrd="0" destOrd="0" parTransId="{C0FA2FC8-C546-44F0-9C84-E3C5A9D43D07}" sibTransId="{D026076E-22EA-4DE4-B232-6E2D1E3EDDDB}"/>
    <dgm:cxn modelId="{04D46CEE-9B4E-4974-8D0A-24A99FFAE6FB}" type="presOf" srcId="{E281992B-DB69-4281-B44D-ADBDCF754737}" destId="{5A06BB8A-C597-4973-BE4A-14085463B25A}" srcOrd="0" destOrd="0" presId="urn:microsoft.com/office/officeart/2005/8/layout/hierarchy5"/>
    <dgm:cxn modelId="{5C21BC00-BFFA-4EEF-880A-FD807E5A0583}" type="presOf" srcId="{7FC61E12-A7B4-4C7A-8D9F-69BC6F979C43}" destId="{C7F41A58-E38C-4F0C-B3A0-CBF8E2045732}" srcOrd="1" destOrd="0" presId="urn:microsoft.com/office/officeart/2005/8/layout/hierarchy5"/>
    <dgm:cxn modelId="{F9A3EFDF-B341-4B5D-90F8-BC85B1EA073F}" srcId="{EC553F1B-A038-41FC-8B05-E73A2361509E}" destId="{86275C9B-81D3-4591-A00F-E049DB28F245}" srcOrd="0" destOrd="0" parTransId="{6A0CA019-571B-4D35-BE31-FAC004BF267F}" sibTransId="{396A6A5A-4579-4BEF-B17C-8359A1228C62}"/>
    <dgm:cxn modelId="{5545A9DF-58B5-4A12-9660-266BF97DA6C2}" type="presOf" srcId="{A60F75AC-DB1D-47C3-83C7-EF6345A7FC81}" destId="{56F95474-D54C-4EA9-964E-9DEA1BB08804}" srcOrd="1" destOrd="0" presId="urn:microsoft.com/office/officeart/2005/8/layout/hierarchy5"/>
    <dgm:cxn modelId="{B94A57D9-7DD6-4111-8A36-3EBEAD9F76DD}" type="presOf" srcId="{F11DEF53-E937-4596-BE68-1C28CBFD46A4}" destId="{A14251BC-2BA0-4704-BA55-C54BA3DBF913}" srcOrd="0" destOrd="0" presId="urn:microsoft.com/office/officeart/2005/8/layout/hierarchy5"/>
    <dgm:cxn modelId="{36FCC1EC-59C2-4C19-BBAC-62CE6FF9F4FD}" type="presOf" srcId="{1C01DF61-ADB2-46C8-B6DA-8ABF9E0C91B6}" destId="{E2F5E612-FF4F-4FD6-AD89-C24991A22A78}" srcOrd="0" destOrd="0" presId="urn:microsoft.com/office/officeart/2005/8/layout/hierarchy5"/>
    <dgm:cxn modelId="{54CA3DC4-24F1-4CF7-BB26-6752B59A6C15}" type="presOf" srcId="{C0FA2FC8-C546-44F0-9C84-E3C5A9D43D07}" destId="{07C7774F-ED6D-41C1-AEB3-A555A97EBE8D}" srcOrd="1" destOrd="0" presId="urn:microsoft.com/office/officeart/2005/8/layout/hierarchy5"/>
    <dgm:cxn modelId="{4796FE84-8FCA-479D-BDAC-8581CAA7E849}" srcId="{0F4A7D46-1269-40CA-8A44-EB07950AC097}" destId="{E68F275B-7CB8-460C-A1D2-6EC6A0BD170F}" srcOrd="0" destOrd="0" parTransId="{7FC61E12-A7B4-4C7A-8D9F-69BC6F979C43}" sibTransId="{FA0D771E-01AA-4DD5-B20A-9D99C0FC62B7}"/>
    <dgm:cxn modelId="{B34E39F6-4553-4E1F-A47E-D571640BC32A}" type="presOf" srcId="{A60F75AC-DB1D-47C3-83C7-EF6345A7FC81}" destId="{9A6464A6-9C6B-43F0-A54B-CA990E4EAB6A}" srcOrd="0" destOrd="0" presId="urn:microsoft.com/office/officeart/2005/8/layout/hierarchy5"/>
    <dgm:cxn modelId="{7AC33DEE-D0F3-4278-9030-CF1805B85D77}" type="presOf" srcId="{54FDCBE3-0A26-4471-8205-2B39C1D17762}" destId="{10554FDA-348B-487A-B97D-6E6CDC0E9C52}" srcOrd="1" destOrd="0" presId="urn:microsoft.com/office/officeart/2005/8/layout/hierarchy5"/>
    <dgm:cxn modelId="{FA53227D-812B-4C3D-BB90-B4A2150BF8B8}" srcId="{EC553F1B-A038-41FC-8B05-E73A2361509E}" destId="{71958203-A789-4415-BA1F-DE9B56060337}" srcOrd="1" destOrd="0" parTransId="{C5E11478-A35A-4841-8F50-D37D50B4D385}" sibTransId="{C2CCDFD3-88E0-4E3F-9469-538CE10C71A6}"/>
    <dgm:cxn modelId="{369D8269-58FB-4E93-BD18-0980CEFB9A95}" type="presOf" srcId="{56E0D6D6-3350-4CBF-8BF7-EBE89829BCCF}" destId="{ACC46C87-7390-4572-9B2F-819D6AF58367}" srcOrd="0" destOrd="0" presId="urn:microsoft.com/office/officeart/2005/8/layout/hierarchy5"/>
    <dgm:cxn modelId="{533A7F74-4C7E-49A6-B457-61B759493C4A}" type="presOf" srcId="{EE5FB398-2B5B-4243-8C80-B69476D6985F}" destId="{0759C94C-BB13-4069-AE3C-57E182C99885}" srcOrd="0" destOrd="0" presId="urn:microsoft.com/office/officeart/2005/8/layout/hierarchy5"/>
    <dgm:cxn modelId="{3E66F792-3A97-4549-8F8E-994B2604B523}" type="presOf" srcId="{71958203-A789-4415-BA1F-DE9B56060337}" destId="{B1FD1444-8760-48D5-89CA-3407E9B3568D}" srcOrd="1" destOrd="0" presId="urn:microsoft.com/office/officeart/2005/8/layout/hierarchy5"/>
    <dgm:cxn modelId="{C4BAA970-9480-4162-8995-7A744F3D33EC}" type="presOf" srcId="{7FC61E12-A7B4-4C7A-8D9F-69BC6F979C43}" destId="{61B052A0-3CAE-44B1-A8D9-4D6CC3D0189D}" srcOrd="0" destOrd="0" presId="urn:microsoft.com/office/officeart/2005/8/layout/hierarchy5"/>
    <dgm:cxn modelId="{0AF27EEF-DF5C-47B2-A69A-86CC32228A1A}" type="presOf" srcId="{D2A1E81F-2D81-433E-8AAF-17314A5008B6}" destId="{A09AB745-BA0C-48C8-B8D9-FE0CDB388BF6}" srcOrd="1" destOrd="0" presId="urn:microsoft.com/office/officeart/2005/8/layout/hierarchy5"/>
    <dgm:cxn modelId="{DB3DAD61-01BD-49FA-96C7-F2DB47E3A6C1}" srcId="{EC553F1B-A038-41FC-8B05-E73A2361509E}" destId="{E281992B-DB69-4281-B44D-ADBDCF754737}" srcOrd="2" destOrd="0" parTransId="{3D5404B2-00E1-4940-9607-5480E050B030}" sibTransId="{44BDC329-2F28-4B94-A8E5-C5011D185173}"/>
    <dgm:cxn modelId="{75F6DA78-C37D-4CA8-B093-BDE049AAFF53}" type="presOf" srcId="{E281992B-DB69-4281-B44D-ADBDCF754737}" destId="{79D975EB-62DE-4C92-A5A9-4427F376FE03}" srcOrd="1" destOrd="0" presId="urn:microsoft.com/office/officeart/2005/8/layout/hierarchy5"/>
    <dgm:cxn modelId="{13D0AC59-79D9-4E72-9B2E-B1CC6374E5E3}" srcId="{86275C9B-81D3-4591-A00F-E049DB28F245}" destId="{0DCFADAF-A15C-46FA-95C0-75F145224B67}" srcOrd="1" destOrd="0" parTransId="{A60F75AC-DB1D-47C3-83C7-EF6345A7FC81}" sibTransId="{E893791B-EF4F-4D92-B791-7845C715FC81}"/>
    <dgm:cxn modelId="{89EE39A1-41EA-41A0-A460-9936AFFE1941}" type="presOf" srcId="{1C01DF61-ADB2-46C8-B6DA-8ABF9E0C91B6}" destId="{634DE5C1-C9DF-4378-A253-F99BCA95C4C2}" srcOrd="1" destOrd="0" presId="urn:microsoft.com/office/officeart/2005/8/layout/hierarchy5"/>
    <dgm:cxn modelId="{5880899E-E48D-4717-8E57-84D6F975228D}" type="presOf" srcId="{B4FA8119-20F6-4E01-A534-4CD275A16A73}" destId="{D8695E82-D2E8-4B3A-9995-A0EC33EF73DA}" srcOrd="0" destOrd="0" presId="urn:microsoft.com/office/officeart/2005/8/layout/hierarchy5"/>
    <dgm:cxn modelId="{0120C01C-9970-413A-B23D-38654C60AF83}" type="presOf" srcId="{58280C35-EFD7-47F7-8967-94725CC57225}" destId="{B06A8368-B9E4-4529-A2CA-8D38CF4ACA8C}" srcOrd="0" destOrd="0" presId="urn:microsoft.com/office/officeart/2005/8/layout/hierarchy5"/>
    <dgm:cxn modelId="{ACD0E077-3F0F-4F1D-9638-801C919DA303}" srcId="{0F4A7D46-1269-40CA-8A44-EB07950AC097}" destId="{B4FA8119-20F6-4E01-A534-4CD275A16A73}" srcOrd="1" destOrd="0" parTransId="{EE5FB398-2B5B-4243-8C80-B69476D6985F}" sibTransId="{6BE29533-FE7B-424F-AF14-56A64D74BBC7}"/>
    <dgm:cxn modelId="{E311327D-6661-4E14-94A3-7F632B4E9379}" type="presOf" srcId="{71958203-A789-4415-BA1F-DE9B56060337}" destId="{1E95854F-A9A7-4EC9-9075-90646DDC8EB8}" srcOrd="0" destOrd="0" presId="urn:microsoft.com/office/officeart/2005/8/layout/hierarchy5"/>
    <dgm:cxn modelId="{7405BC44-D9D5-411E-9159-1AC7F45410AB}" srcId="{EC553F1B-A038-41FC-8B05-E73A2361509E}" destId="{F11DEF53-E937-4596-BE68-1C28CBFD46A4}" srcOrd="3" destOrd="0" parTransId="{1421A541-D5F1-4E60-8982-DAB75AEC7601}" sibTransId="{FCCE48A9-4EA1-4B7F-9705-8DE58F3D9D6A}"/>
    <dgm:cxn modelId="{73CA54F1-4332-48A3-B4B8-E35D597E9563}" type="presOf" srcId="{5985B343-A0AB-43E5-8E2F-2C70B7224B56}" destId="{4129636F-E26E-4E2B-BA5A-13013B7ACFE6}" srcOrd="0" destOrd="0" presId="urn:microsoft.com/office/officeart/2005/8/layout/hierarchy5"/>
    <dgm:cxn modelId="{CAE67CD9-8DDF-4E70-AD3A-7422647E3E6C}" srcId="{0F4A7D46-1269-40CA-8A44-EB07950AC097}" destId="{58280C35-EFD7-47F7-8967-94725CC57225}" srcOrd="2" destOrd="0" parTransId="{54FDCBE3-0A26-4471-8205-2B39C1D17762}" sibTransId="{FA742970-4C24-41E5-8BFE-56A5B5AB2447}"/>
    <dgm:cxn modelId="{DD9EAA02-CADD-43BA-98A1-4A04217D3FB7}" type="presOf" srcId="{0F4A7D46-1269-40CA-8A44-EB07950AC097}" destId="{DAB90354-CEE2-47C6-B82B-C942AFDBCF62}" srcOrd="0" destOrd="0" presId="urn:microsoft.com/office/officeart/2005/8/layout/hierarchy5"/>
    <dgm:cxn modelId="{C9D066E1-E5B5-4130-8CAF-53281D607B42}" type="presOf" srcId="{54FDCBE3-0A26-4471-8205-2B39C1D17762}" destId="{9DC4AAEF-521A-4396-91B4-7AB76421B330}" srcOrd="0" destOrd="0" presId="urn:microsoft.com/office/officeart/2005/8/layout/hierarchy5"/>
    <dgm:cxn modelId="{898AD653-E257-4B28-B83F-489360BFB6C1}" type="presOf" srcId="{86275C9B-81D3-4591-A00F-E049DB28F245}" destId="{BB3B084C-003C-4B7C-BD0F-4FC6BE16D82D}" srcOrd="0" destOrd="0" presId="urn:microsoft.com/office/officeart/2005/8/layout/hierarchy5"/>
    <dgm:cxn modelId="{F610A86D-7B56-4685-AFB7-0C86E5E282D3}" srcId="{0DCFADAF-A15C-46FA-95C0-75F145224B67}" destId="{5985B343-A0AB-43E5-8E2F-2C70B7224B56}" srcOrd="1" destOrd="0" parTransId="{D2A1E81F-2D81-433E-8AAF-17314A5008B6}" sibTransId="{1CFA6C0A-8609-463A-9016-D45FA6EAC626}"/>
    <dgm:cxn modelId="{8E96CBBE-6494-4D82-A59A-2071F4414741}" type="presOf" srcId="{0DCFADAF-A15C-46FA-95C0-75F145224B67}" destId="{67861973-22E1-41D8-A92B-EE56CD38932B}" srcOrd="0" destOrd="0" presId="urn:microsoft.com/office/officeart/2005/8/layout/hierarchy5"/>
    <dgm:cxn modelId="{B99EE5CC-9A2D-40E6-B7DF-742C0761EF57}" type="presOf" srcId="{C0FA2FC8-C546-44F0-9C84-E3C5A9D43D07}" destId="{330BA0FD-46B2-43AE-954A-3AB6DCB43AE5}" srcOrd="0" destOrd="0" presId="urn:microsoft.com/office/officeart/2005/8/layout/hierarchy5"/>
    <dgm:cxn modelId="{A0E32313-A23D-415A-A9F2-CEB01AF68F42}" type="presOf" srcId="{F11DEF53-E937-4596-BE68-1C28CBFD46A4}" destId="{0EAC6BCC-DAB8-49C7-BB61-30B0BB6E42D4}" srcOrd="1" destOrd="0" presId="urn:microsoft.com/office/officeart/2005/8/layout/hierarchy5"/>
    <dgm:cxn modelId="{5BCB62F1-FFD8-4998-A275-3828945902E9}" type="presOf" srcId="{E68F275B-7CB8-460C-A1D2-6EC6A0BD170F}" destId="{2A9CD1CF-A94C-4F4B-8B7E-1FFA07F2ABCF}" srcOrd="0" destOrd="0" presId="urn:microsoft.com/office/officeart/2005/8/layout/hierarchy5"/>
    <dgm:cxn modelId="{E0FB7448-B1F9-4F57-B15A-93939E75345F}" srcId="{86275C9B-81D3-4591-A00F-E049DB28F245}" destId="{0F4A7D46-1269-40CA-8A44-EB07950AC097}" srcOrd="0" destOrd="0" parTransId="{1C01DF61-ADB2-46C8-B6DA-8ABF9E0C91B6}" sibTransId="{EA0FC434-E313-475B-B286-1B22435B332E}"/>
    <dgm:cxn modelId="{35AF321E-00A2-4DDA-B985-A03B7ADB2B32}" type="presOf" srcId="{D2A1E81F-2D81-433E-8AAF-17314A5008B6}" destId="{EDF6A352-4579-4594-AA1B-44405B1B7FC2}" srcOrd="0" destOrd="0" presId="urn:microsoft.com/office/officeart/2005/8/layout/hierarchy5"/>
    <dgm:cxn modelId="{DE68FC61-DEB2-49A6-B9A3-567CAE26F2A7}" type="presOf" srcId="{EC553F1B-A038-41FC-8B05-E73A2361509E}" destId="{712FF45B-DDBD-497C-80B7-183108294007}" srcOrd="0" destOrd="0" presId="urn:microsoft.com/office/officeart/2005/8/layout/hierarchy5"/>
    <dgm:cxn modelId="{BE1FB619-8C3A-4168-8883-2F6B8AA8FE32}" type="presParOf" srcId="{712FF45B-DDBD-497C-80B7-183108294007}" destId="{A3F3DFB2-578D-411B-85F7-196A6824BA50}" srcOrd="0" destOrd="0" presId="urn:microsoft.com/office/officeart/2005/8/layout/hierarchy5"/>
    <dgm:cxn modelId="{DA7FCB18-8EB1-42F4-892D-C2352F314AAC}" type="presParOf" srcId="{A3F3DFB2-578D-411B-85F7-196A6824BA50}" destId="{D40FF741-3520-4363-8022-87ADC8470EC0}" srcOrd="0" destOrd="0" presId="urn:microsoft.com/office/officeart/2005/8/layout/hierarchy5"/>
    <dgm:cxn modelId="{488247FB-B0DB-4FD6-BD04-27DA6D5FA401}" type="presParOf" srcId="{A3F3DFB2-578D-411B-85F7-196A6824BA50}" destId="{2B79993F-47B1-496E-9AEB-CBE49DA34F48}" srcOrd="1" destOrd="0" presId="urn:microsoft.com/office/officeart/2005/8/layout/hierarchy5"/>
    <dgm:cxn modelId="{13D3F164-5F02-4F5C-99E7-7EFA9C99B6F2}" type="presParOf" srcId="{2B79993F-47B1-496E-9AEB-CBE49DA34F48}" destId="{B45DC7FD-0EE5-4922-BE34-3FE92770AFA6}" srcOrd="0" destOrd="0" presId="urn:microsoft.com/office/officeart/2005/8/layout/hierarchy5"/>
    <dgm:cxn modelId="{933A8471-EF30-47C5-AD07-9FC58D2D08E2}" type="presParOf" srcId="{B45DC7FD-0EE5-4922-BE34-3FE92770AFA6}" destId="{BB3B084C-003C-4B7C-BD0F-4FC6BE16D82D}" srcOrd="0" destOrd="0" presId="urn:microsoft.com/office/officeart/2005/8/layout/hierarchy5"/>
    <dgm:cxn modelId="{50BC2D1E-8C53-4B1F-A165-86E0C42BD567}" type="presParOf" srcId="{B45DC7FD-0EE5-4922-BE34-3FE92770AFA6}" destId="{FD1DE9C4-6BCA-412C-BD9C-3551557CB412}" srcOrd="1" destOrd="0" presId="urn:microsoft.com/office/officeart/2005/8/layout/hierarchy5"/>
    <dgm:cxn modelId="{925E5F8F-D329-465D-AC42-6E03D35A0810}" type="presParOf" srcId="{FD1DE9C4-6BCA-412C-BD9C-3551557CB412}" destId="{E2F5E612-FF4F-4FD6-AD89-C24991A22A78}" srcOrd="0" destOrd="0" presId="urn:microsoft.com/office/officeart/2005/8/layout/hierarchy5"/>
    <dgm:cxn modelId="{BE760AE9-A631-4AA5-9772-E060CDAF6CCE}" type="presParOf" srcId="{E2F5E612-FF4F-4FD6-AD89-C24991A22A78}" destId="{634DE5C1-C9DF-4378-A253-F99BCA95C4C2}" srcOrd="0" destOrd="0" presId="urn:microsoft.com/office/officeart/2005/8/layout/hierarchy5"/>
    <dgm:cxn modelId="{38E9B4F7-A035-464B-A5DA-598517D1D2C8}" type="presParOf" srcId="{FD1DE9C4-6BCA-412C-BD9C-3551557CB412}" destId="{842C658F-4F28-491D-9F88-7ED2E9E9156F}" srcOrd="1" destOrd="0" presId="urn:microsoft.com/office/officeart/2005/8/layout/hierarchy5"/>
    <dgm:cxn modelId="{9FDA8A90-DEB4-4908-BE32-C9FC7ADF1067}" type="presParOf" srcId="{842C658F-4F28-491D-9F88-7ED2E9E9156F}" destId="{DAB90354-CEE2-47C6-B82B-C942AFDBCF62}" srcOrd="0" destOrd="0" presId="urn:microsoft.com/office/officeart/2005/8/layout/hierarchy5"/>
    <dgm:cxn modelId="{9BB16621-2256-4E4D-9235-488AE9DE6277}" type="presParOf" srcId="{842C658F-4F28-491D-9F88-7ED2E9E9156F}" destId="{558637CD-3FBD-4861-B4DA-3C6E33E6E600}" srcOrd="1" destOrd="0" presId="urn:microsoft.com/office/officeart/2005/8/layout/hierarchy5"/>
    <dgm:cxn modelId="{A669BDF3-A73A-4DA0-AC07-865AB45FD9E1}" type="presParOf" srcId="{558637CD-3FBD-4861-B4DA-3C6E33E6E600}" destId="{61B052A0-3CAE-44B1-A8D9-4D6CC3D0189D}" srcOrd="0" destOrd="0" presId="urn:microsoft.com/office/officeart/2005/8/layout/hierarchy5"/>
    <dgm:cxn modelId="{A08EC561-5504-40F0-A78F-F0934062675C}" type="presParOf" srcId="{61B052A0-3CAE-44B1-A8D9-4D6CC3D0189D}" destId="{C7F41A58-E38C-4F0C-B3A0-CBF8E2045732}" srcOrd="0" destOrd="0" presId="urn:microsoft.com/office/officeart/2005/8/layout/hierarchy5"/>
    <dgm:cxn modelId="{7CB5083C-164F-43E5-AC37-CD8BB5E9A1F9}" type="presParOf" srcId="{558637CD-3FBD-4861-B4DA-3C6E33E6E600}" destId="{CD2CB8D6-97BA-4E74-AAF2-BA3902161516}" srcOrd="1" destOrd="0" presId="urn:microsoft.com/office/officeart/2005/8/layout/hierarchy5"/>
    <dgm:cxn modelId="{5C08644B-8AC9-4264-ADE9-A795969AE2D1}" type="presParOf" srcId="{CD2CB8D6-97BA-4E74-AAF2-BA3902161516}" destId="{2A9CD1CF-A94C-4F4B-8B7E-1FFA07F2ABCF}" srcOrd="0" destOrd="0" presId="urn:microsoft.com/office/officeart/2005/8/layout/hierarchy5"/>
    <dgm:cxn modelId="{EF9ACEFA-C7FC-45C4-87AA-978D46106B28}" type="presParOf" srcId="{CD2CB8D6-97BA-4E74-AAF2-BA3902161516}" destId="{9E327C0E-C8BA-446C-8581-E936A062AEC2}" srcOrd="1" destOrd="0" presId="urn:microsoft.com/office/officeart/2005/8/layout/hierarchy5"/>
    <dgm:cxn modelId="{04C70EB5-0865-4EC7-B4DA-B7A0787DC8FD}" type="presParOf" srcId="{558637CD-3FBD-4861-B4DA-3C6E33E6E600}" destId="{0759C94C-BB13-4069-AE3C-57E182C99885}" srcOrd="2" destOrd="0" presId="urn:microsoft.com/office/officeart/2005/8/layout/hierarchy5"/>
    <dgm:cxn modelId="{18E97C77-216E-4723-9F67-0F5887FA8F2A}" type="presParOf" srcId="{0759C94C-BB13-4069-AE3C-57E182C99885}" destId="{F13F983A-1BD3-4EEC-9472-8500E5898B32}" srcOrd="0" destOrd="0" presId="urn:microsoft.com/office/officeart/2005/8/layout/hierarchy5"/>
    <dgm:cxn modelId="{B86C7E27-B6C4-4260-82C1-4FB664AC4A85}" type="presParOf" srcId="{558637CD-3FBD-4861-B4DA-3C6E33E6E600}" destId="{B373AAE2-1EC9-42F3-95EC-45B785147489}" srcOrd="3" destOrd="0" presId="urn:microsoft.com/office/officeart/2005/8/layout/hierarchy5"/>
    <dgm:cxn modelId="{C90C3987-1D60-475E-A076-83B5393493D2}" type="presParOf" srcId="{B373AAE2-1EC9-42F3-95EC-45B785147489}" destId="{D8695E82-D2E8-4B3A-9995-A0EC33EF73DA}" srcOrd="0" destOrd="0" presId="urn:microsoft.com/office/officeart/2005/8/layout/hierarchy5"/>
    <dgm:cxn modelId="{8483C8C6-C193-4609-B27D-E0DC0A49C681}" type="presParOf" srcId="{B373AAE2-1EC9-42F3-95EC-45B785147489}" destId="{4BB090D8-C4AB-4C82-88BF-EECD77495620}" srcOrd="1" destOrd="0" presId="urn:microsoft.com/office/officeart/2005/8/layout/hierarchy5"/>
    <dgm:cxn modelId="{B60A65D1-5F49-4240-8741-1B5FE7748E89}" type="presParOf" srcId="{558637CD-3FBD-4861-B4DA-3C6E33E6E600}" destId="{9DC4AAEF-521A-4396-91B4-7AB76421B330}" srcOrd="4" destOrd="0" presId="urn:microsoft.com/office/officeart/2005/8/layout/hierarchy5"/>
    <dgm:cxn modelId="{5ABDEE1D-BA74-49BB-A6FF-2A64EA47CE79}" type="presParOf" srcId="{9DC4AAEF-521A-4396-91B4-7AB76421B330}" destId="{10554FDA-348B-487A-B97D-6E6CDC0E9C52}" srcOrd="0" destOrd="0" presId="urn:microsoft.com/office/officeart/2005/8/layout/hierarchy5"/>
    <dgm:cxn modelId="{A6DD5A1E-D19E-4E1F-BE97-D2B29B3B4B4A}" type="presParOf" srcId="{558637CD-3FBD-4861-B4DA-3C6E33E6E600}" destId="{46273D7A-B8AB-4150-A610-35FBFA7A4AD6}" srcOrd="5" destOrd="0" presId="urn:microsoft.com/office/officeart/2005/8/layout/hierarchy5"/>
    <dgm:cxn modelId="{BA880BC7-15E0-4528-A593-5001C4745C6A}" type="presParOf" srcId="{46273D7A-B8AB-4150-A610-35FBFA7A4AD6}" destId="{B06A8368-B9E4-4529-A2CA-8D38CF4ACA8C}" srcOrd="0" destOrd="0" presId="urn:microsoft.com/office/officeart/2005/8/layout/hierarchy5"/>
    <dgm:cxn modelId="{8F2D394C-2E7C-4F31-BD9D-920FA8B3B2F0}" type="presParOf" srcId="{46273D7A-B8AB-4150-A610-35FBFA7A4AD6}" destId="{22584863-11A6-4080-811B-86B8E0B5ECAB}" srcOrd="1" destOrd="0" presId="urn:microsoft.com/office/officeart/2005/8/layout/hierarchy5"/>
    <dgm:cxn modelId="{0720A0AA-2263-4E7F-AFFC-F3439980F65B}" type="presParOf" srcId="{FD1DE9C4-6BCA-412C-BD9C-3551557CB412}" destId="{9A6464A6-9C6B-43F0-A54B-CA990E4EAB6A}" srcOrd="2" destOrd="0" presId="urn:microsoft.com/office/officeart/2005/8/layout/hierarchy5"/>
    <dgm:cxn modelId="{258DA85D-1B23-49CC-A3DA-1F08F5A5C4DF}" type="presParOf" srcId="{9A6464A6-9C6B-43F0-A54B-CA990E4EAB6A}" destId="{56F95474-D54C-4EA9-964E-9DEA1BB08804}" srcOrd="0" destOrd="0" presId="urn:microsoft.com/office/officeart/2005/8/layout/hierarchy5"/>
    <dgm:cxn modelId="{07D630F7-1834-4D44-B499-D5141EFF0BF6}" type="presParOf" srcId="{FD1DE9C4-6BCA-412C-BD9C-3551557CB412}" destId="{D4DC5ADF-6F9E-4B0D-AD0F-B060A852D773}" srcOrd="3" destOrd="0" presId="urn:microsoft.com/office/officeart/2005/8/layout/hierarchy5"/>
    <dgm:cxn modelId="{B0164343-0370-4752-9080-E49671A21B30}" type="presParOf" srcId="{D4DC5ADF-6F9E-4B0D-AD0F-B060A852D773}" destId="{67861973-22E1-41D8-A92B-EE56CD38932B}" srcOrd="0" destOrd="0" presId="urn:microsoft.com/office/officeart/2005/8/layout/hierarchy5"/>
    <dgm:cxn modelId="{8676DA95-FB14-420E-A7D2-B8B577A9FD0B}" type="presParOf" srcId="{D4DC5ADF-6F9E-4B0D-AD0F-B060A852D773}" destId="{69278E12-3D31-4FBF-8E00-1CF9E5B50763}" srcOrd="1" destOrd="0" presId="urn:microsoft.com/office/officeart/2005/8/layout/hierarchy5"/>
    <dgm:cxn modelId="{38D79320-B96E-48DC-A74E-DCEA77C5189E}" type="presParOf" srcId="{69278E12-3D31-4FBF-8E00-1CF9E5B50763}" destId="{330BA0FD-46B2-43AE-954A-3AB6DCB43AE5}" srcOrd="0" destOrd="0" presId="urn:microsoft.com/office/officeart/2005/8/layout/hierarchy5"/>
    <dgm:cxn modelId="{65D6F73B-4687-49CE-9F0E-68A6F004A1BF}" type="presParOf" srcId="{330BA0FD-46B2-43AE-954A-3AB6DCB43AE5}" destId="{07C7774F-ED6D-41C1-AEB3-A555A97EBE8D}" srcOrd="0" destOrd="0" presId="urn:microsoft.com/office/officeart/2005/8/layout/hierarchy5"/>
    <dgm:cxn modelId="{5C6DD9E3-F628-4CA1-950A-BBA905F6FA57}" type="presParOf" srcId="{69278E12-3D31-4FBF-8E00-1CF9E5B50763}" destId="{7B7ED7C2-0C2D-4433-875B-10BE068A27F5}" srcOrd="1" destOrd="0" presId="urn:microsoft.com/office/officeart/2005/8/layout/hierarchy5"/>
    <dgm:cxn modelId="{70B8926C-D2EF-4813-BF0E-96A87178BE95}" type="presParOf" srcId="{7B7ED7C2-0C2D-4433-875B-10BE068A27F5}" destId="{ACC46C87-7390-4572-9B2F-819D6AF58367}" srcOrd="0" destOrd="0" presId="urn:microsoft.com/office/officeart/2005/8/layout/hierarchy5"/>
    <dgm:cxn modelId="{4EA33334-3265-4B15-94FF-0B43DB7AB42A}" type="presParOf" srcId="{7B7ED7C2-0C2D-4433-875B-10BE068A27F5}" destId="{2F3852A2-1E47-47FB-BE22-8EE67CB8B6F0}" srcOrd="1" destOrd="0" presId="urn:microsoft.com/office/officeart/2005/8/layout/hierarchy5"/>
    <dgm:cxn modelId="{41B58AA8-84B9-43DE-9C54-8FF1498A4440}" type="presParOf" srcId="{69278E12-3D31-4FBF-8E00-1CF9E5B50763}" destId="{EDF6A352-4579-4594-AA1B-44405B1B7FC2}" srcOrd="2" destOrd="0" presId="urn:microsoft.com/office/officeart/2005/8/layout/hierarchy5"/>
    <dgm:cxn modelId="{27D3D304-36B3-4CA5-9547-DA83712B21BE}" type="presParOf" srcId="{EDF6A352-4579-4594-AA1B-44405B1B7FC2}" destId="{A09AB745-BA0C-48C8-B8D9-FE0CDB388BF6}" srcOrd="0" destOrd="0" presId="urn:microsoft.com/office/officeart/2005/8/layout/hierarchy5"/>
    <dgm:cxn modelId="{181E8445-F4BF-4FA7-A5BA-E08187CD331F}" type="presParOf" srcId="{69278E12-3D31-4FBF-8E00-1CF9E5B50763}" destId="{5942CA51-18DA-452A-BA86-D20AAC98831B}" srcOrd="3" destOrd="0" presId="urn:microsoft.com/office/officeart/2005/8/layout/hierarchy5"/>
    <dgm:cxn modelId="{5F31EED8-3D39-415F-AD20-89BF4B72E215}" type="presParOf" srcId="{5942CA51-18DA-452A-BA86-D20AAC98831B}" destId="{4129636F-E26E-4E2B-BA5A-13013B7ACFE6}" srcOrd="0" destOrd="0" presId="urn:microsoft.com/office/officeart/2005/8/layout/hierarchy5"/>
    <dgm:cxn modelId="{B9115BD8-025A-4E0C-8695-E712C8F76FD8}" type="presParOf" srcId="{5942CA51-18DA-452A-BA86-D20AAC98831B}" destId="{184DAF16-553D-4FD5-A076-5DD10E6E0BC6}" srcOrd="1" destOrd="0" presId="urn:microsoft.com/office/officeart/2005/8/layout/hierarchy5"/>
    <dgm:cxn modelId="{55694626-DCE3-4AEA-AD6D-49DE51F7E9D2}" type="presParOf" srcId="{712FF45B-DDBD-497C-80B7-183108294007}" destId="{DE3A01A8-2955-49D0-A401-92C71A99AA03}" srcOrd="1" destOrd="0" presId="urn:microsoft.com/office/officeart/2005/8/layout/hierarchy5"/>
    <dgm:cxn modelId="{05BCF84F-7CEB-4354-A87C-DCA9ADA1F482}" type="presParOf" srcId="{DE3A01A8-2955-49D0-A401-92C71A99AA03}" destId="{3D28886C-5702-4B4D-84BC-5ECE8686C4A7}" srcOrd="0" destOrd="0" presId="urn:microsoft.com/office/officeart/2005/8/layout/hierarchy5"/>
    <dgm:cxn modelId="{A790CD80-EC47-4E1F-8A8D-B1B120C80EFA}" type="presParOf" srcId="{3D28886C-5702-4B4D-84BC-5ECE8686C4A7}" destId="{1E95854F-A9A7-4EC9-9075-90646DDC8EB8}" srcOrd="0" destOrd="0" presId="urn:microsoft.com/office/officeart/2005/8/layout/hierarchy5"/>
    <dgm:cxn modelId="{7CD8F89C-D011-453B-91D7-49824E228170}" type="presParOf" srcId="{3D28886C-5702-4B4D-84BC-5ECE8686C4A7}" destId="{B1FD1444-8760-48D5-89CA-3407E9B3568D}" srcOrd="1" destOrd="0" presId="urn:microsoft.com/office/officeart/2005/8/layout/hierarchy5"/>
    <dgm:cxn modelId="{4C5485BA-4F2F-418F-815F-6EA2C5A15DB8}" type="presParOf" srcId="{DE3A01A8-2955-49D0-A401-92C71A99AA03}" destId="{9017C125-B005-4EAB-9474-98720C28E7BC}" srcOrd="1" destOrd="0" presId="urn:microsoft.com/office/officeart/2005/8/layout/hierarchy5"/>
    <dgm:cxn modelId="{13FC7E45-010D-48D0-85CB-0A33D2F48063}" type="presParOf" srcId="{9017C125-B005-4EAB-9474-98720C28E7BC}" destId="{FA09BE53-C0F0-4ABA-88DE-3CAF8A03EA38}" srcOrd="0" destOrd="0" presId="urn:microsoft.com/office/officeart/2005/8/layout/hierarchy5"/>
    <dgm:cxn modelId="{88A5A759-882E-451F-99F9-5C07490894C6}" type="presParOf" srcId="{DE3A01A8-2955-49D0-A401-92C71A99AA03}" destId="{A3D9A3C5-D0D3-4B8E-BF17-4832B5109036}" srcOrd="2" destOrd="0" presId="urn:microsoft.com/office/officeart/2005/8/layout/hierarchy5"/>
    <dgm:cxn modelId="{F63CEC48-4B3C-4D4D-B4E2-78254D504AEF}" type="presParOf" srcId="{A3D9A3C5-D0D3-4B8E-BF17-4832B5109036}" destId="{5A06BB8A-C597-4973-BE4A-14085463B25A}" srcOrd="0" destOrd="0" presId="urn:microsoft.com/office/officeart/2005/8/layout/hierarchy5"/>
    <dgm:cxn modelId="{FD6874DF-1147-4335-A653-D08BA7715970}" type="presParOf" srcId="{A3D9A3C5-D0D3-4B8E-BF17-4832B5109036}" destId="{79D975EB-62DE-4C92-A5A9-4427F376FE03}" srcOrd="1" destOrd="0" presId="urn:microsoft.com/office/officeart/2005/8/layout/hierarchy5"/>
    <dgm:cxn modelId="{D04F75B3-1FB4-4B79-B5CD-F11624AF71BC}" type="presParOf" srcId="{DE3A01A8-2955-49D0-A401-92C71A99AA03}" destId="{E0BC9A33-1F54-4239-9856-DB61C8641F8E}" srcOrd="3" destOrd="0" presId="urn:microsoft.com/office/officeart/2005/8/layout/hierarchy5"/>
    <dgm:cxn modelId="{59FB8D12-33BD-4F60-A23E-32A1EA41C498}" type="presParOf" srcId="{E0BC9A33-1F54-4239-9856-DB61C8641F8E}" destId="{A364D5AD-68DD-4B65-9FA0-BB059B8047EB}" srcOrd="0" destOrd="0" presId="urn:microsoft.com/office/officeart/2005/8/layout/hierarchy5"/>
    <dgm:cxn modelId="{E067B0CF-87E1-4BBC-BE41-D073273C4DEB}" type="presParOf" srcId="{DE3A01A8-2955-49D0-A401-92C71A99AA03}" destId="{E0B03AD4-26AC-46E7-A038-571BA497DD45}" srcOrd="4" destOrd="0" presId="urn:microsoft.com/office/officeart/2005/8/layout/hierarchy5"/>
    <dgm:cxn modelId="{19A82A76-8D72-47EE-A7FE-3BEC5A77F2CF}" type="presParOf" srcId="{E0B03AD4-26AC-46E7-A038-571BA497DD45}" destId="{A14251BC-2BA0-4704-BA55-C54BA3DBF913}" srcOrd="0" destOrd="0" presId="urn:microsoft.com/office/officeart/2005/8/layout/hierarchy5"/>
    <dgm:cxn modelId="{EB429F18-7270-4FDD-AF9E-438A4440FC4B}" type="presParOf" srcId="{E0B03AD4-26AC-46E7-A038-571BA497DD45}" destId="{0EAC6BCC-DAB8-49C7-BB61-30B0BB6E42D4}" srcOrd="1" destOrd="0" presId="urn:microsoft.com/office/officeart/2005/8/layout/hierarchy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4251BC-2BA0-4704-BA55-C54BA3DBF913}">
      <dsp:nvSpPr>
        <dsp:cNvPr id="0" name=""/>
        <dsp:cNvSpPr/>
      </dsp:nvSpPr>
      <dsp:spPr>
        <a:xfrm>
          <a:off x="3824236" y="0"/>
          <a:ext cx="1703943" cy="3123526"/>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de-DE" sz="2000" kern="1200"/>
            <a:t>Beispiele</a:t>
          </a:r>
        </a:p>
      </dsp:txBody>
      <dsp:txXfrm>
        <a:off x="3824236" y="0"/>
        <a:ext cx="1703943" cy="937057"/>
      </dsp:txXfrm>
    </dsp:sp>
    <dsp:sp modelId="{5A06BB8A-C597-4973-BE4A-14085463B25A}">
      <dsp:nvSpPr>
        <dsp:cNvPr id="0" name=""/>
        <dsp:cNvSpPr/>
      </dsp:nvSpPr>
      <dsp:spPr>
        <a:xfrm>
          <a:off x="2080656" y="0"/>
          <a:ext cx="1592166" cy="3123526"/>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de-DE" sz="2000" kern="1200"/>
            <a:t>Bereiche</a:t>
          </a:r>
        </a:p>
      </dsp:txBody>
      <dsp:txXfrm>
        <a:off x="2080656" y="0"/>
        <a:ext cx="1592166" cy="937057"/>
      </dsp:txXfrm>
    </dsp:sp>
    <dsp:sp modelId="{1E95854F-A9A7-4EC9-9075-90646DDC8EB8}">
      <dsp:nvSpPr>
        <dsp:cNvPr id="0" name=""/>
        <dsp:cNvSpPr/>
      </dsp:nvSpPr>
      <dsp:spPr>
        <a:xfrm>
          <a:off x="271324" y="0"/>
          <a:ext cx="1663526" cy="3123526"/>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de-DE" sz="2000" kern="1200"/>
            <a:t>Gesetzes-bezeichnung</a:t>
          </a:r>
        </a:p>
      </dsp:txBody>
      <dsp:txXfrm>
        <a:off x="271324" y="0"/>
        <a:ext cx="1663526" cy="937057"/>
      </dsp:txXfrm>
    </dsp:sp>
    <dsp:sp modelId="{BB3B084C-003C-4B7C-BD0F-4FC6BE16D82D}">
      <dsp:nvSpPr>
        <dsp:cNvPr id="0" name=""/>
        <dsp:cNvSpPr/>
      </dsp:nvSpPr>
      <dsp:spPr>
        <a:xfrm>
          <a:off x="344227" y="1925815"/>
          <a:ext cx="1490493" cy="364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de-DE" sz="1400" kern="1200"/>
        </a:p>
      </dsp:txBody>
      <dsp:txXfrm>
        <a:off x="354903" y="1936491"/>
        <a:ext cx="1469141" cy="343161"/>
      </dsp:txXfrm>
    </dsp:sp>
    <dsp:sp modelId="{E2F5E612-FF4F-4FD6-AD89-C24991A22A78}">
      <dsp:nvSpPr>
        <dsp:cNvPr id="0" name=""/>
        <dsp:cNvSpPr/>
      </dsp:nvSpPr>
      <dsp:spPr>
        <a:xfrm rot="17828878">
          <a:off x="1660981" y="1813228"/>
          <a:ext cx="639090" cy="21005"/>
        </a:xfrm>
        <a:custGeom>
          <a:avLst/>
          <a:gdLst/>
          <a:ahLst/>
          <a:cxnLst/>
          <a:rect l="0" t="0" r="0" b="0"/>
          <a:pathLst>
            <a:path>
              <a:moveTo>
                <a:pt x="0" y="10502"/>
              </a:moveTo>
              <a:lnTo>
                <a:pt x="639090" y="1050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1964549" y="1807753"/>
        <a:ext cx="31954" cy="31954"/>
      </dsp:txXfrm>
    </dsp:sp>
    <dsp:sp modelId="{DAB90354-CEE2-47C6-B82B-C942AFDBCF62}">
      <dsp:nvSpPr>
        <dsp:cNvPr id="0" name=""/>
        <dsp:cNvSpPr/>
      </dsp:nvSpPr>
      <dsp:spPr>
        <a:xfrm>
          <a:off x="2126331" y="1218445"/>
          <a:ext cx="1458657" cy="64188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de-DE" sz="1400" kern="1200"/>
            <a:t>Nutzungs- und Verwertungsrechte</a:t>
          </a:r>
        </a:p>
      </dsp:txBody>
      <dsp:txXfrm>
        <a:off x="2145131" y="1237245"/>
        <a:ext cx="1421057" cy="604289"/>
      </dsp:txXfrm>
    </dsp:sp>
    <dsp:sp modelId="{61B052A0-3CAE-44B1-A8D9-4D6CC3D0189D}">
      <dsp:nvSpPr>
        <dsp:cNvPr id="0" name=""/>
        <dsp:cNvSpPr/>
      </dsp:nvSpPr>
      <dsp:spPr>
        <a:xfrm rot="18289469">
          <a:off x="3475472" y="1319292"/>
          <a:ext cx="510643" cy="21005"/>
        </a:xfrm>
        <a:custGeom>
          <a:avLst/>
          <a:gdLst/>
          <a:ahLst/>
          <a:cxnLst/>
          <a:rect l="0" t="0" r="0" b="0"/>
          <a:pathLst>
            <a:path>
              <a:moveTo>
                <a:pt x="0" y="10502"/>
              </a:moveTo>
              <a:lnTo>
                <a:pt x="510643" y="1050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718027" y="1317028"/>
        <a:ext cx="25532" cy="25532"/>
      </dsp:txXfrm>
    </dsp:sp>
    <dsp:sp modelId="{2A9CD1CF-A94C-4F4B-8B7E-1FFA07F2ABCF}">
      <dsp:nvSpPr>
        <dsp:cNvPr id="0" name=""/>
        <dsp:cNvSpPr/>
      </dsp:nvSpPr>
      <dsp:spPr>
        <a:xfrm>
          <a:off x="3876599" y="937943"/>
          <a:ext cx="1565131" cy="364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de-DE" sz="1400" kern="1200"/>
        </a:p>
      </dsp:txBody>
      <dsp:txXfrm>
        <a:off x="3887275" y="948619"/>
        <a:ext cx="1543779" cy="343161"/>
      </dsp:txXfrm>
    </dsp:sp>
    <dsp:sp modelId="{0759C94C-BB13-4069-AE3C-57E182C99885}">
      <dsp:nvSpPr>
        <dsp:cNvPr id="0" name=""/>
        <dsp:cNvSpPr/>
      </dsp:nvSpPr>
      <dsp:spPr>
        <a:xfrm>
          <a:off x="3584988" y="1528887"/>
          <a:ext cx="291610" cy="21005"/>
        </a:xfrm>
        <a:custGeom>
          <a:avLst/>
          <a:gdLst/>
          <a:ahLst/>
          <a:cxnLst/>
          <a:rect l="0" t="0" r="0" b="0"/>
          <a:pathLst>
            <a:path>
              <a:moveTo>
                <a:pt x="0" y="10502"/>
              </a:moveTo>
              <a:lnTo>
                <a:pt x="291610" y="1050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723503" y="1532099"/>
        <a:ext cx="14580" cy="14580"/>
      </dsp:txXfrm>
    </dsp:sp>
    <dsp:sp modelId="{D8695E82-D2E8-4B3A-9995-A0EC33EF73DA}">
      <dsp:nvSpPr>
        <dsp:cNvPr id="0" name=""/>
        <dsp:cNvSpPr/>
      </dsp:nvSpPr>
      <dsp:spPr>
        <a:xfrm>
          <a:off x="3876599" y="1357133"/>
          <a:ext cx="1565131" cy="364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de-DE" sz="1400" kern="1200"/>
        </a:p>
      </dsp:txBody>
      <dsp:txXfrm>
        <a:off x="3887275" y="1367809"/>
        <a:ext cx="1543779" cy="343161"/>
      </dsp:txXfrm>
    </dsp:sp>
    <dsp:sp modelId="{9DC4AAEF-521A-4396-91B4-7AB76421B330}">
      <dsp:nvSpPr>
        <dsp:cNvPr id="0" name=""/>
        <dsp:cNvSpPr/>
      </dsp:nvSpPr>
      <dsp:spPr>
        <a:xfrm rot="3310531">
          <a:off x="3475472" y="1738482"/>
          <a:ext cx="510643" cy="21005"/>
        </a:xfrm>
        <a:custGeom>
          <a:avLst/>
          <a:gdLst/>
          <a:ahLst/>
          <a:cxnLst/>
          <a:rect l="0" t="0" r="0" b="0"/>
          <a:pathLst>
            <a:path>
              <a:moveTo>
                <a:pt x="0" y="10502"/>
              </a:moveTo>
              <a:lnTo>
                <a:pt x="510643" y="1050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718027" y="1736218"/>
        <a:ext cx="25532" cy="25532"/>
      </dsp:txXfrm>
    </dsp:sp>
    <dsp:sp modelId="{B06A8368-B9E4-4529-A2CA-8D38CF4ACA8C}">
      <dsp:nvSpPr>
        <dsp:cNvPr id="0" name=""/>
        <dsp:cNvSpPr/>
      </dsp:nvSpPr>
      <dsp:spPr>
        <a:xfrm>
          <a:off x="3876599" y="1776323"/>
          <a:ext cx="1565131" cy="364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de-DE" sz="1400" kern="1200"/>
        </a:p>
      </dsp:txBody>
      <dsp:txXfrm>
        <a:off x="3887275" y="1786999"/>
        <a:ext cx="1543779" cy="343161"/>
      </dsp:txXfrm>
    </dsp:sp>
    <dsp:sp modelId="{9A6464A6-9C6B-43F0-A54B-CA990E4EAB6A}">
      <dsp:nvSpPr>
        <dsp:cNvPr id="0" name=""/>
        <dsp:cNvSpPr/>
      </dsp:nvSpPr>
      <dsp:spPr>
        <a:xfrm rot="3520974">
          <a:off x="1700009" y="2337215"/>
          <a:ext cx="561033" cy="21005"/>
        </a:xfrm>
        <a:custGeom>
          <a:avLst/>
          <a:gdLst/>
          <a:ahLst/>
          <a:cxnLst/>
          <a:rect l="0" t="0" r="0" b="0"/>
          <a:pathLst>
            <a:path>
              <a:moveTo>
                <a:pt x="0" y="10502"/>
              </a:moveTo>
              <a:lnTo>
                <a:pt x="561033" y="1050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1966500" y="2333692"/>
        <a:ext cx="28051" cy="28051"/>
      </dsp:txXfrm>
    </dsp:sp>
    <dsp:sp modelId="{67861973-22E1-41D8-A92B-EE56CD38932B}">
      <dsp:nvSpPr>
        <dsp:cNvPr id="0" name=""/>
        <dsp:cNvSpPr/>
      </dsp:nvSpPr>
      <dsp:spPr>
        <a:xfrm>
          <a:off x="2126331" y="2177030"/>
          <a:ext cx="1457490" cy="82066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de-DE" sz="1400" kern="1200"/>
            <a:t>Urheber-persönlichkeits-rechte</a:t>
          </a:r>
        </a:p>
      </dsp:txBody>
      <dsp:txXfrm>
        <a:off x="2150368" y="2201067"/>
        <a:ext cx="1409416" cy="772594"/>
      </dsp:txXfrm>
    </dsp:sp>
    <dsp:sp modelId="{330BA0FD-46B2-43AE-954A-3AB6DCB43AE5}">
      <dsp:nvSpPr>
        <dsp:cNvPr id="0" name=""/>
        <dsp:cNvSpPr/>
      </dsp:nvSpPr>
      <dsp:spPr>
        <a:xfrm rot="19457599">
          <a:off x="3550067" y="2472064"/>
          <a:ext cx="359119" cy="21005"/>
        </a:xfrm>
        <a:custGeom>
          <a:avLst/>
          <a:gdLst/>
          <a:ahLst/>
          <a:cxnLst/>
          <a:rect l="0" t="0" r="0" b="0"/>
          <a:pathLst>
            <a:path>
              <a:moveTo>
                <a:pt x="0" y="10502"/>
              </a:moveTo>
              <a:lnTo>
                <a:pt x="359119" y="1050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720649" y="2473589"/>
        <a:ext cx="17955" cy="17955"/>
      </dsp:txXfrm>
    </dsp:sp>
    <dsp:sp modelId="{ACC46C87-7390-4572-9B2F-819D6AF58367}">
      <dsp:nvSpPr>
        <dsp:cNvPr id="0" name=""/>
        <dsp:cNvSpPr/>
      </dsp:nvSpPr>
      <dsp:spPr>
        <a:xfrm>
          <a:off x="3875432" y="2195513"/>
          <a:ext cx="1565131" cy="364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de-DE" sz="1400" kern="1200"/>
        </a:p>
      </dsp:txBody>
      <dsp:txXfrm>
        <a:off x="3886108" y="2206189"/>
        <a:ext cx="1543779" cy="343161"/>
      </dsp:txXfrm>
    </dsp:sp>
    <dsp:sp modelId="{EDF6A352-4579-4594-AA1B-44405B1B7FC2}">
      <dsp:nvSpPr>
        <dsp:cNvPr id="0" name=""/>
        <dsp:cNvSpPr/>
      </dsp:nvSpPr>
      <dsp:spPr>
        <a:xfrm rot="2142401">
          <a:off x="3550067" y="2681659"/>
          <a:ext cx="359119" cy="21005"/>
        </a:xfrm>
        <a:custGeom>
          <a:avLst/>
          <a:gdLst/>
          <a:ahLst/>
          <a:cxnLst/>
          <a:rect l="0" t="0" r="0" b="0"/>
          <a:pathLst>
            <a:path>
              <a:moveTo>
                <a:pt x="0" y="10502"/>
              </a:moveTo>
              <a:lnTo>
                <a:pt x="359119" y="1050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720649" y="2683184"/>
        <a:ext cx="17955" cy="17955"/>
      </dsp:txXfrm>
    </dsp:sp>
    <dsp:sp modelId="{4129636F-E26E-4E2B-BA5A-13013B7ACFE6}">
      <dsp:nvSpPr>
        <dsp:cNvPr id="0" name=""/>
        <dsp:cNvSpPr/>
      </dsp:nvSpPr>
      <dsp:spPr>
        <a:xfrm>
          <a:off x="3875432" y="2614703"/>
          <a:ext cx="1565131" cy="364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de-DE" sz="1400" kern="1200"/>
        </a:p>
      </dsp:txBody>
      <dsp:txXfrm>
        <a:off x="3886108" y="2625379"/>
        <a:ext cx="1543779" cy="3431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4251BC-2BA0-4704-BA55-C54BA3DBF913}">
      <dsp:nvSpPr>
        <dsp:cNvPr id="0" name=""/>
        <dsp:cNvSpPr/>
      </dsp:nvSpPr>
      <dsp:spPr>
        <a:xfrm>
          <a:off x="3700756" y="0"/>
          <a:ext cx="1770270" cy="3834765"/>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de-DE" sz="2000" kern="1200"/>
            <a:t>Beispiele</a:t>
          </a:r>
        </a:p>
      </dsp:txBody>
      <dsp:txXfrm>
        <a:off x="3700756" y="0"/>
        <a:ext cx="1770270" cy="1150429"/>
      </dsp:txXfrm>
    </dsp:sp>
    <dsp:sp modelId="{5A06BB8A-C597-4973-BE4A-14085463B25A}">
      <dsp:nvSpPr>
        <dsp:cNvPr id="0" name=""/>
        <dsp:cNvSpPr/>
      </dsp:nvSpPr>
      <dsp:spPr>
        <a:xfrm>
          <a:off x="1895133" y="0"/>
          <a:ext cx="1654142" cy="3834765"/>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de-DE" sz="2000" kern="1200"/>
            <a:t>Bereiche</a:t>
          </a:r>
        </a:p>
      </dsp:txBody>
      <dsp:txXfrm>
        <a:off x="1895133" y="0"/>
        <a:ext cx="1654142" cy="1150429"/>
      </dsp:txXfrm>
    </dsp:sp>
    <dsp:sp modelId="{1E95854F-A9A7-4EC9-9075-90646DDC8EB8}">
      <dsp:nvSpPr>
        <dsp:cNvPr id="0" name=""/>
        <dsp:cNvSpPr/>
      </dsp:nvSpPr>
      <dsp:spPr>
        <a:xfrm>
          <a:off x="15373" y="0"/>
          <a:ext cx="1728279" cy="3834765"/>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de-DE" sz="2000" kern="1200"/>
            <a:t>Gesetzes-bezeichnung</a:t>
          </a:r>
        </a:p>
      </dsp:txBody>
      <dsp:txXfrm>
        <a:off x="15373" y="0"/>
        <a:ext cx="1728279" cy="1150429"/>
      </dsp:txXfrm>
    </dsp:sp>
    <dsp:sp modelId="{BB3B084C-003C-4B7C-BD0F-4FC6BE16D82D}">
      <dsp:nvSpPr>
        <dsp:cNvPr id="0" name=""/>
        <dsp:cNvSpPr/>
      </dsp:nvSpPr>
      <dsp:spPr>
        <a:xfrm>
          <a:off x="91113" y="2372261"/>
          <a:ext cx="1548511" cy="37870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de-DE" sz="1400" kern="1200"/>
            <a:t>Gesetz über das Urheberrecht</a:t>
          </a:r>
        </a:p>
      </dsp:txBody>
      <dsp:txXfrm>
        <a:off x="102205" y="2383353"/>
        <a:ext cx="1526327" cy="356517"/>
      </dsp:txXfrm>
    </dsp:sp>
    <dsp:sp modelId="{E2F5E612-FF4F-4FD6-AD89-C24991A22A78}">
      <dsp:nvSpPr>
        <dsp:cNvPr id="0" name=""/>
        <dsp:cNvSpPr/>
      </dsp:nvSpPr>
      <dsp:spPr>
        <a:xfrm rot="17828878">
          <a:off x="1459122" y="2257315"/>
          <a:ext cx="663966" cy="17775"/>
        </a:xfrm>
        <a:custGeom>
          <a:avLst/>
          <a:gdLst/>
          <a:ahLst/>
          <a:cxnLst/>
          <a:rect l="0" t="0" r="0" b="0"/>
          <a:pathLst>
            <a:path>
              <a:moveTo>
                <a:pt x="0" y="8887"/>
              </a:moveTo>
              <a:lnTo>
                <a:pt x="663966" y="888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1774506" y="2249603"/>
        <a:ext cx="33198" cy="33198"/>
      </dsp:txXfrm>
    </dsp:sp>
    <dsp:sp modelId="{DAB90354-CEE2-47C6-B82B-C942AFDBCF62}">
      <dsp:nvSpPr>
        <dsp:cNvPr id="0" name=""/>
        <dsp:cNvSpPr/>
      </dsp:nvSpPr>
      <dsp:spPr>
        <a:xfrm>
          <a:off x="1942586" y="1637356"/>
          <a:ext cx="1515435" cy="66687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de-DE" sz="1400" kern="1200"/>
            <a:t>Nutzungs- und Verwertungsrechte</a:t>
          </a:r>
        </a:p>
      </dsp:txBody>
      <dsp:txXfrm>
        <a:off x="1962118" y="1656888"/>
        <a:ext cx="1476371" cy="627810"/>
      </dsp:txXfrm>
    </dsp:sp>
    <dsp:sp modelId="{61B052A0-3CAE-44B1-A8D9-4D6CC3D0189D}">
      <dsp:nvSpPr>
        <dsp:cNvPr id="0" name=""/>
        <dsp:cNvSpPr/>
      </dsp:nvSpPr>
      <dsp:spPr>
        <a:xfrm rot="18289469">
          <a:off x="3344242" y="1744152"/>
          <a:ext cx="530520" cy="17775"/>
        </a:xfrm>
        <a:custGeom>
          <a:avLst/>
          <a:gdLst/>
          <a:ahLst/>
          <a:cxnLst/>
          <a:rect l="0" t="0" r="0" b="0"/>
          <a:pathLst>
            <a:path>
              <a:moveTo>
                <a:pt x="0" y="8887"/>
              </a:moveTo>
              <a:lnTo>
                <a:pt x="530520" y="888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596240" y="1739777"/>
        <a:ext cx="26526" cy="26526"/>
      </dsp:txXfrm>
    </dsp:sp>
    <dsp:sp modelId="{2A9CD1CF-A94C-4F4B-8B7E-1FFA07F2ABCF}">
      <dsp:nvSpPr>
        <dsp:cNvPr id="0" name=""/>
        <dsp:cNvSpPr/>
      </dsp:nvSpPr>
      <dsp:spPr>
        <a:xfrm>
          <a:off x="3760983" y="1345935"/>
          <a:ext cx="1626054" cy="37870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de-DE" sz="1400" kern="1200"/>
            <a:t>Vertrieb</a:t>
          </a:r>
        </a:p>
      </dsp:txBody>
      <dsp:txXfrm>
        <a:off x="3772075" y="1357027"/>
        <a:ext cx="1603870" cy="356517"/>
      </dsp:txXfrm>
    </dsp:sp>
    <dsp:sp modelId="{0759C94C-BB13-4069-AE3C-57E182C99885}">
      <dsp:nvSpPr>
        <dsp:cNvPr id="0" name=""/>
        <dsp:cNvSpPr/>
      </dsp:nvSpPr>
      <dsp:spPr>
        <a:xfrm>
          <a:off x="3458022" y="1961905"/>
          <a:ext cx="302961" cy="17775"/>
        </a:xfrm>
        <a:custGeom>
          <a:avLst/>
          <a:gdLst/>
          <a:ahLst/>
          <a:cxnLst/>
          <a:rect l="0" t="0" r="0" b="0"/>
          <a:pathLst>
            <a:path>
              <a:moveTo>
                <a:pt x="0" y="8887"/>
              </a:moveTo>
              <a:lnTo>
                <a:pt x="302961" y="888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601928" y="1963219"/>
        <a:ext cx="15148" cy="15148"/>
      </dsp:txXfrm>
    </dsp:sp>
    <dsp:sp modelId="{D8695E82-D2E8-4B3A-9995-A0EC33EF73DA}">
      <dsp:nvSpPr>
        <dsp:cNvPr id="0" name=""/>
        <dsp:cNvSpPr/>
      </dsp:nvSpPr>
      <dsp:spPr>
        <a:xfrm>
          <a:off x="3760983" y="1781442"/>
          <a:ext cx="1626054" cy="37870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de-DE" sz="1400" kern="1200"/>
            <a:t>Vervielfältigung</a:t>
          </a:r>
        </a:p>
      </dsp:txBody>
      <dsp:txXfrm>
        <a:off x="3772075" y="1792534"/>
        <a:ext cx="1603870" cy="356517"/>
      </dsp:txXfrm>
    </dsp:sp>
    <dsp:sp modelId="{9DC4AAEF-521A-4396-91B4-7AB76421B330}">
      <dsp:nvSpPr>
        <dsp:cNvPr id="0" name=""/>
        <dsp:cNvSpPr/>
      </dsp:nvSpPr>
      <dsp:spPr>
        <a:xfrm rot="3310531">
          <a:off x="3344242" y="2179659"/>
          <a:ext cx="530520" cy="17775"/>
        </a:xfrm>
        <a:custGeom>
          <a:avLst/>
          <a:gdLst/>
          <a:ahLst/>
          <a:cxnLst/>
          <a:rect l="0" t="0" r="0" b="0"/>
          <a:pathLst>
            <a:path>
              <a:moveTo>
                <a:pt x="0" y="8887"/>
              </a:moveTo>
              <a:lnTo>
                <a:pt x="530520" y="888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596240" y="2175284"/>
        <a:ext cx="26526" cy="26526"/>
      </dsp:txXfrm>
    </dsp:sp>
    <dsp:sp modelId="{B06A8368-B9E4-4529-A2CA-8D38CF4ACA8C}">
      <dsp:nvSpPr>
        <dsp:cNvPr id="0" name=""/>
        <dsp:cNvSpPr/>
      </dsp:nvSpPr>
      <dsp:spPr>
        <a:xfrm>
          <a:off x="3760983" y="2216950"/>
          <a:ext cx="1626054" cy="37870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de-DE" sz="1400" kern="1200"/>
            <a:t>Veröffentlichung</a:t>
          </a:r>
        </a:p>
      </dsp:txBody>
      <dsp:txXfrm>
        <a:off x="3772075" y="2228042"/>
        <a:ext cx="1603870" cy="356517"/>
      </dsp:txXfrm>
    </dsp:sp>
    <dsp:sp modelId="{9A6464A6-9C6B-43F0-A54B-CA990E4EAB6A}">
      <dsp:nvSpPr>
        <dsp:cNvPr id="0" name=""/>
        <dsp:cNvSpPr/>
      </dsp:nvSpPr>
      <dsp:spPr>
        <a:xfrm rot="3520974">
          <a:off x="1499670" y="2801698"/>
          <a:ext cx="582871" cy="17775"/>
        </a:xfrm>
        <a:custGeom>
          <a:avLst/>
          <a:gdLst/>
          <a:ahLst/>
          <a:cxnLst/>
          <a:rect l="0" t="0" r="0" b="0"/>
          <a:pathLst>
            <a:path>
              <a:moveTo>
                <a:pt x="0" y="8887"/>
              </a:moveTo>
              <a:lnTo>
                <a:pt x="582871" y="888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1776534" y="2796015"/>
        <a:ext cx="29143" cy="29143"/>
      </dsp:txXfrm>
    </dsp:sp>
    <dsp:sp modelId="{67861973-22E1-41D8-A92B-EE56CD38932B}">
      <dsp:nvSpPr>
        <dsp:cNvPr id="0" name=""/>
        <dsp:cNvSpPr/>
      </dsp:nvSpPr>
      <dsp:spPr>
        <a:xfrm>
          <a:off x="1942586" y="2633254"/>
          <a:ext cx="1514223" cy="85261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de-DE" sz="1400" kern="1200"/>
            <a:t>Urheber-persönlichkeits-rechte</a:t>
          </a:r>
        </a:p>
      </dsp:txBody>
      <dsp:txXfrm>
        <a:off x="1967558" y="2658226"/>
        <a:ext cx="1464279" cy="802668"/>
      </dsp:txXfrm>
    </dsp:sp>
    <dsp:sp modelId="{330BA0FD-46B2-43AE-954A-3AB6DCB43AE5}">
      <dsp:nvSpPr>
        <dsp:cNvPr id="0" name=""/>
        <dsp:cNvSpPr/>
      </dsp:nvSpPr>
      <dsp:spPr>
        <a:xfrm rot="19457599">
          <a:off x="3421742" y="2941796"/>
          <a:ext cx="373098" cy="17775"/>
        </a:xfrm>
        <a:custGeom>
          <a:avLst/>
          <a:gdLst/>
          <a:ahLst/>
          <a:cxnLst/>
          <a:rect l="0" t="0" r="0" b="0"/>
          <a:pathLst>
            <a:path>
              <a:moveTo>
                <a:pt x="0" y="8887"/>
              </a:moveTo>
              <a:lnTo>
                <a:pt x="373098" y="888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598963" y="2941357"/>
        <a:ext cx="18654" cy="18654"/>
      </dsp:txXfrm>
    </dsp:sp>
    <dsp:sp modelId="{ACC46C87-7390-4572-9B2F-819D6AF58367}">
      <dsp:nvSpPr>
        <dsp:cNvPr id="0" name=""/>
        <dsp:cNvSpPr/>
      </dsp:nvSpPr>
      <dsp:spPr>
        <a:xfrm>
          <a:off x="3759771" y="2652457"/>
          <a:ext cx="1626054" cy="37870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de-DE" sz="1400" kern="1200"/>
            <a:t>Art der Namensnennung</a:t>
          </a:r>
        </a:p>
      </dsp:txBody>
      <dsp:txXfrm>
        <a:off x="3770863" y="2663549"/>
        <a:ext cx="1603870" cy="356517"/>
      </dsp:txXfrm>
    </dsp:sp>
    <dsp:sp modelId="{EDF6A352-4579-4594-AA1B-44405B1B7FC2}">
      <dsp:nvSpPr>
        <dsp:cNvPr id="0" name=""/>
        <dsp:cNvSpPr/>
      </dsp:nvSpPr>
      <dsp:spPr>
        <a:xfrm rot="2142401">
          <a:off x="3421742" y="3159550"/>
          <a:ext cx="373098" cy="17775"/>
        </a:xfrm>
        <a:custGeom>
          <a:avLst/>
          <a:gdLst/>
          <a:ahLst/>
          <a:cxnLst/>
          <a:rect l="0" t="0" r="0" b="0"/>
          <a:pathLst>
            <a:path>
              <a:moveTo>
                <a:pt x="0" y="8887"/>
              </a:moveTo>
              <a:lnTo>
                <a:pt x="373098" y="888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598963" y="3159110"/>
        <a:ext cx="18654" cy="18654"/>
      </dsp:txXfrm>
    </dsp:sp>
    <dsp:sp modelId="{4129636F-E26E-4E2B-BA5A-13013B7ACFE6}">
      <dsp:nvSpPr>
        <dsp:cNvPr id="0" name=""/>
        <dsp:cNvSpPr/>
      </dsp:nvSpPr>
      <dsp:spPr>
        <a:xfrm>
          <a:off x="3759771" y="3087964"/>
          <a:ext cx="1626054" cy="37870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de-DE" sz="1400" kern="1200"/>
            <a:t>Art der zulässigen Verfälschung</a:t>
          </a:r>
        </a:p>
      </dsp:txBody>
      <dsp:txXfrm>
        <a:off x="3770863" y="3099056"/>
        <a:ext cx="1603870" cy="35651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F307B-436E-4E52-B333-602B73A0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1437</Words>
  <Characters>9059</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Tobias Tyll</cp:lastModifiedBy>
  <cp:revision>12</cp:revision>
  <cp:lastPrinted>2012-01-08T14:59:00Z</cp:lastPrinted>
  <dcterms:created xsi:type="dcterms:W3CDTF">2012-04-17T14:51:00Z</dcterms:created>
  <dcterms:modified xsi:type="dcterms:W3CDTF">2012-07-24T11:54:00Z</dcterms:modified>
</cp:coreProperties>
</file>